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F1" w:rsidRDefault="00AF32DF">
      <w:pPr>
        <w:pStyle w:val="Standard"/>
        <w:jc w:val="center"/>
        <w:rPr>
          <w:rFonts w:asciiTheme="minorHAnsi" w:hAnsiTheme="minorHAnsi"/>
          <w:i/>
          <w:iCs/>
          <w:color w:val="000000"/>
          <w:sz w:val="22"/>
          <w:szCs w:val="22"/>
        </w:rPr>
      </w:pPr>
      <w:bookmarkStart w:id="0" w:name="_GoBack"/>
      <w:bookmarkEnd w:id="0"/>
      <w:r>
        <w:rPr>
          <w:rFonts w:asciiTheme="minorHAnsi" w:hAnsiTheme="minorHAnsi"/>
          <w:i/>
          <w:iCs/>
          <w:color w:val="000000"/>
          <w:sz w:val="22"/>
          <w:szCs w:val="22"/>
        </w:rPr>
        <w:t>- Projekt umowy-</w:t>
      </w:r>
    </w:p>
    <w:p w:rsidR="00B156F1" w:rsidRDefault="00B156F1">
      <w:pPr>
        <w:pStyle w:val="Standard"/>
        <w:jc w:val="right"/>
        <w:rPr>
          <w:rFonts w:asciiTheme="minorHAnsi" w:hAnsiTheme="minorHAnsi"/>
          <w:color w:val="000000"/>
          <w:sz w:val="22"/>
          <w:szCs w:val="22"/>
        </w:rPr>
      </w:pPr>
    </w:p>
    <w:p w:rsidR="00B156F1" w:rsidRDefault="00AF32DF">
      <w:pPr>
        <w:pStyle w:val="Standard"/>
        <w:jc w:val="center"/>
        <w:rPr>
          <w:rFonts w:asciiTheme="minorHAnsi" w:hAnsiTheme="minorHAnsi"/>
          <w:b/>
          <w:color w:val="000000"/>
          <w:sz w:val="22"/>
          <w:szCs w:val="22"/>
        </w:rPr>
      </w:pPr>
      <w:r>
        <w:rPr>
          <w:rFonts w:asciiTheme="minorHAnsi" w:hAnsiTheme="minorHAnsi"/>
          <w:b/>
          <w:color w:val="000000"/>
          <w:sz w:val="22"/>
          <w:szCs w:val="22"/>
        </w:rPr>
        <w:t>Umowa nr ODP.........</w:t>
      </w:r>
    </w:p>
    <w:p w:rsidR="00B156F1" w:rsidRDefault="00AF32DF">
      <w:pPr>
        <w:pStyle w:val="Standard"/>
        <w:jc w:val="center"/>
        <w:rPr>
          <w:rFonts w:asciiTheme="minorHAnsi" w:hAnsiTheme="minorHAnsi"/>
          <w:b/>
          <w:color w:val="000000"/>
          <w:sz w:val="22"/>
          <w:szCs w:val="22"/>
        </w:rPr>
      </w:pPr>
      <w:r>
        <w:rPr>
          <w:rFonts w:asciiTheme="minorHAnsi" w:hAnsiTheme="minorHAnsi"/>
          <w:b/>
          <w:color w:val="000000"/>
          <w:sz w:val="22"/>
          <w:szCs w:val="22"/>
        </w:rPr>
        <w:t xml:space="preserve">„Odbiór i transport odpadów komunalnych od właścicieli nieruchomości zamieszkałych i </w:t>
      </w:r>
    </w:p>
    <w:p w:rsidR="00B156F1" w:rsidRDefault="00AF32DF">
      <w:pPr>
        <w:pStyle w:val="Standard"/>
        <w:jc w:val="center"/>
        <w:rPr>
          <w:rFonts w:asciiTheme="minorHAnsi" w:hAnsiTheme="minorHAnsi"/>
          <w:b/>
          <w:color w:val="000000"/>
          <w:sz w:val="22"/>
          <w:szCs w:val="22"/>
        </w:rPr>
      </w:pPr>
      <w:r>
        <w:rPr>
          <w:rFonts w:asciiTheme="minorHAnsi" w:hAnsiTheme="minorHAnsi"/>
          <w:b/>
          <w:color w:val="000000"/>
          <w:sz w:val="22"/>
          <w:szCs w:val="22"/>
        </w:rPr>
        <w:t xml:space="preserve"> domków letniskowych położonych na terenie Gminy Trzemeszno, objętych systemem gospodarowania odpadami komunalnymi”</w:t>
      </w:r>
    </w:p>
    <w:p w:rsidR="00B156F1" w:rsidRDefault="00B156F1">
      <w:pPr>
        <w:pStyle w:val="Standard"/>
        <w:rPr>
          <w:rFonts w:asciiTheme="minorHAnsi" w:hAnsiTheme="minorHAnsi"/>
          <w:color w:val="000000"/>
          <w:sz w:val="22"/>
          <w:szCs w:val="22"/>
        </w:rPr>
      </w:pPr>
    </w:p>
    <w:p w:rsidR="00B156F1" w:rsidRDefault="00B156F1">
      <w:pPr>
        <w:pStyle w:val="Standard"/>
        <w:rPr>
          <w:rFonts w:asciiTheme="minorHAnsi" w:hAnsiTheme="minorHAnsi"/>
          <w:color w:val="000000"/>
          <w:sz w:val="22"/>
          <w:szCs w:val="22"/>
        </w:rPr>
      </w:pPr>
    </w:p>
    <w:p w:rsidR="00B156F1" w:rsidRDefault="00AF32DF">
      <w:pPr>
        <w:pStyle w:val="Standard"/>
        <w:rPr>
          <w:rFonts w:asciiTheme="minorHAnsi" w:hAnsiTheme="minorHAnsi"/>
          <w:color w:val="000000"/>
          <w:sz w:val="22"/>
          <w:szCs w:val="22"/>
        </w:rPr>
      </w:pPr>
      <w:r>
        <w:rPr>
          <w:rFonts w:asciiTheme="minorHAnsi" w:hAnsiTheme="minorHAnsi"/>
          <w:color w:val="000000"/>
          <w:sz w:val="22"/>
          <w:szCs w:val="22"/>
        </w:rPr>
        <w:t xml:space="preserve">zawarta w </w:t>
      </w:r>
      <w:r>
        <w:rPr>
          <w:rFonts w:asciiTheme="minorHAnsi" w:hAnsiTheme="minorHAnsi"/>
          <w:color w:val="000000"/>
          <w:sz w:val="22"/>
          <w:szCs w:val="22"/>
        </w:rPr>
        <w:t>dniu.............. r. w Trzemesznie pomiędzy:</w:t>
      </w:r>
    </w:p>
    <w:p w:rsidR="00B156F1" w:rsidRDefault="00B156F1">
      <w:pPr>
        <w:pStyle w:val="Standard"/>
        <w:jc w:val="both"/>
        <w:rPr>
          <w:rFonts w:asciiTheme="minorHAnsi" w:hAnsiTheme="minorHAnsi"/>
          <w:b/>
          <w:color w:val="000000"/>
          <w:sz w:val="22"/>
          <w:szCs w:val="22"/>
        </w:rPr>
      </w:pPr>
    </w:p>
    <w:p w:rsidR="00B156F1" w:rsidRDefault="00AF32DF">
      <w:pPr>
        <w:pStyle w:val="Standard"/>
        <w:jc w:val="both"/>
        <w:rPr>
          <w:rFonts w:asciiTheme="minorHAnsi" w:hAnsiTheme="minorHAnsi"/>
          <w:b/>
          <w:color w:val="000000"/>
          <w:sz w:val="22"/>
          <w:szCs w:val="22"/>
        </w:rPr>
      </w:pPr>
      <w:r>
        <w:rPr>
          <w:rFonts w:asciiTheme="minorHAnsi" w:hAnsiTheme="minorHAnsi"/>
          <w:b/>
          <w:color w:val="000000"/>
          <w:sz w:val="22"/>
          <w:szCs w:val="22"/>
        </w:rPr>
        <w:t>Gminą Trzemeszno</w:t>
      </w:r>
    </w:p>
    <w:p w:rsidR="00B156F1" w:rsidRDefault="00AF32DF">
      <w:pPr>
        <w:pStyle w:val="Standard"/>
        <w:jc w:val="both"/>
        <w:rPr>
          <w:rFonts w:asciiTheme="minorHAnsi" w:hAnsiTheme="minorHAnsi"/>
          <w:color w:val="000000" w:themeColor="text1"/>
          <w:sz w:val="22"/>
          <w:szCs w:val="22"/>
        </w:rPr>
      </w:pPr>
      <w:r>
        <w:rPr>
          <w:rFonts w:asciiTheme="minorHAnsi" w:hAnsiTheme="minorHAnsi"/>
          <w:color w:val="000000" w:themeColor="text1"/>
          <w:sz w:val="22"/>
          <w:szCs w:val="22"/>
        </w:rPr>
        <w:t>ul. Dąbrowskiego 2, 62-240 Trzemeszno</w:t>
      </w:r>
    </w:p>
    <w:p w:rsidR="00B156F1" w:rsidRDefault="00AF32DF">
      <w:pPr>
        <w:pStyle w:val="Standard"/>
        <w:jc w:val="both"/>
        <w:rPr>
          <w:rFonts w:asciiTheme="minorHAnsi" w:hAnsiTheme="minorHAnsi"/>
          <w:color w:val="000000" w:themeColor="text1"/>
          <w:sz w:val="22"/>
          <w:szCs w:val="22"/>
        </w:rPr>
      </w:pPr>
      <w:r>
        <w:rPr>
          <w:rFonts w:asciiTheme="minorHAnsi" w:hAnsiTheme="minorHAnsi"/>
          <w:color w:val="000000" w:themeColor="text1"/>
          <w:sz w:val="22"/>
          <w:szCs w:val="22"/>
        </w:rPr>
        <w:t>reprezentowaną przez:</w:t>
      </w:r>
    </w:p>
    <w:p w:rsidR="00B156F1" w:rsidRDefault="00AF32DF">
      <w:pPr>
        <w:pStyle w:val="Standard"/>
        <w:jc w:val="both"/>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Burmistrza Trzemeszna - Krzysztofa </w:t>
      </w:r>
      <w:proofErr w:type="spellStart"/>
      <w:r>
        <w:rPr>
          <w:rFonts w:asciiTheme="minorHAnsi" w:hAnsiTheme="minorHAnsi"/>
          <w:bCs/>
          <w:color w:val="000000" w:themeColor="text1"/>
          <w:sz w:val="22"/>
          <w:szCs w:val="22"/>
        </w:rPr>
        <w:t>Derezińskiego</w:t>
      </w:r>
      <w:proofErr w:type="spellEnd"/>
    </w:p>
    <w:p w:rsidR="00B156F1" w:rsidRDefault="00AF32DF">
      <w:pPr>
        <w:pStyle w:val="Standard"/>
        <w:jc w:val="both"/>
        <w:rPr>
          <w:rFonts w:asciiTheme="minorHAnsi" w:hAnsiTheme="minorHAnsi"/>
          <w:color w:val="000000" w:themeColor="text1"/>
          <w:sz w:val="22"/>
          <w:szCs w:val="22"/>
        </w:rPr>
      </w:pPr>
      <w:r>
        <w:rPr>
          <w:rFonts w:asciiTheme="minorHAnsi" w:hAnsiTheme="minorHAnsi"/>
          <w:color w:val="000000" w:themeColor="text1"/>
          <w:sz w:val="22"/>
          <w:szCs w:val="22"/>
        </w:rPr>
        <w:t>za kontrasygnatą skarbnika – Hanny Koperskiej</w:t>
      </w:r>
    </w:p>
    <w:p w:rsidR="00B156F1" w:rsidRDefault="00B156F1">
      <w:pPr>
        <w:pStyle w:val="Standard"/>
        <w:jc w:val="both"/>
        <w:rPr>
          <w:rFonts w:asciiTheme="minorHAnsi" w:hAnsiTheme="minorHAnsi"/>
          <w:color w:val="000000" w:themeColor="text1"/>
          <w:sz w:val="22"/>
          <w:szCs w:val="22"/>
        </w:rPr>
      </w:pPr>
    </w:p>
    <w:p w:rsidR="00B156F1" w:rsidRDefault="00AF32DF">
      <w:pPr>
        <w:pStyle w:val="Standard"/>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zwaną w dalszej części umowy </w:t>
      </w:r>
      <w:r>
        <w:rPr>
          <w:rFonts w:asciiTheme="minorHAnsi" w:hAnsiTheme="minorHAnsi"/>
          <w:b/>
          <w:bCs/>
          <w:color w:val="000000" w:themeColor="text1"/>
          <w:sz w:val="22"/>
          <w:szCs w:val="22"/>
        </w:rPr>
        <w:t>„Zamawi</w:t>
      </w:r>
      <w:r>
        <w:rPr>
          <w:rFonts w:asciiTheme="minorHAnsi" w:hAnsiTheme="minorHAnsi"/>
          <w:b/>
          <w:bCs/>
          <w:color w:val="000000" w:themeColor="text1"/>
          <w:sz w:val="22"/>
          <w:szCs w:val="22"/>
        </w:rPr>
        <w:t>ającym"</w:t>
      </w:r>
      <w:r>
        <w:rPr>
          <w:rFonts w:asciiTheme="minorHAnsi" w:hAnsiTheme="minorHAnsi"/>
          <w:color w:val="000000" w:themeColor="text1"/>
          <w:sz w:val="22"/>
          <w:szCs w:val="22"/>
        </w:rPr>
        <w:t>,</w:t>
      </w:r>
    </w:p>
    <w:p w:rsidR="00B156F1" w:rsidRDefault="00B156F1">
      <w:pPr>
        <w:pStyle w:val="Standard"/>
        <w:jc w:val="both"/>
        <w:rPr>
          <w:rFonts w:asciiTheme="minorHAnsi" w:hAnsiTheme="minorHAnsi"/>
          <w:color w:val="000000" w:themeColor="text1"/>
          <w:sz w:val="22"/>
          <w:szCs w:val="22"/>
        </w:rPr>
      </w:pPr>
    </w:p>
    <w:p w:rsidR="00B156F1" w:rsidRDefault="00AF32DF">
      <w:pPr>
        <w:pStyle w:val="Standard"/>
        <w:jc w:val="both"/>
        <w:rPr>
          <w:rFonts w:asciiTheme="minorHAnsi" w:hAnsiTheme="minorHAnsi"/>
          <w:color w:val="000000" w:themeColor="text1"/>
          <w:sz w:val="22"/>
          <w:szCs w:val="22"/>
        </w:rPr>
      </w:pPr>
      <w:r>
        <w:rPr>
          <w:rFonts w:asciiTheme="minorHAnsi" w:hAnsiTheme="minorHAnsi"/>
          <w:color w:val="000000" w:themeColor="text1"/>
          <w:sz w:val="22"/>
          <w:szCs w:val="22"/>
        </w:rPr>
        <w:t>a</w:t>
      </w:r>
    </w:p>
    <w:p w:rsidR="00B156F1" w:rsidRDefault="00B156F1">
      <w:pPr>
        <w:pStyle w:val="Standard"/>
        <w:jc w:val="both"/>
        <w:rPr>
          <w:rFonts w:asciiTheme="minorHAnsi" w:hAnsiTheme="minorHAnsi"/>
          <w:b/>
          <w:bCs/>
          <w:color w:val="000000" w:themeColor="text1"/>
          <w:sz w:val="22"/>
          <w:szCs w:val="22"/>
        </w:rPr>
      </w:pPr>
    </w:p>
    <w:p w:rsidR="00B156F1" w:rsidRDefault="00AF32DF">
      <w:pPr>
        <w:pStyle w:val="Standard"/>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w:t>
      </w:r>
    </w:p>
    <w:p w:rsidR="00B156F1" w:rsidRDefault="00AF32DF">
      <w:pPr>
        <w:pStyle w:val="Standard"/>
        <w:jc w:val="both"/>
        <w:rPr>
          <w:rFonts w:asciiTheme="minorHAnsi" w:hAnsiTheme="minorHAnsi"/>
          <w:color w:val="000000" w:themeColor="text1"/>
          <w:sz w:val="22"/>
          <w:szCs w:val="22"/>
        </w:rPr>
      </w:pPr>
      <w:r>
        <w:rPr>
          <w:rFonts w:asciiTheme="minorHAnsi" w:hAnsiTheme="minorHAnsi"/>
          <w:color w:val="000000" w:themeColor="text1"/>
          <w:sz w:val="22"/>
          <w:szCs w:val="22"/>
        </w:rPr>
        <w:t>…..............................................</w:t>
      </w:r>
    </w:p>
    <w:p w:rsidR="00B156F1" w:rsidRDefault="00AF32DF">
      <w:pPr>
        <w:pStyle w:val="Standard"/>
        <w:jc w:val="both"/>
        <w:rPr>
          <w:rFonts w:asciiTheme="minorHAnsi" w:hAnsiTheme="minorHAnsi"/>
          <w:color w:val="000000"/>
          <w:sz w:val="22"/>
          <w:szCs w:val="22"/>
        </w:rPr>
      </w:pPr>
      <w:r>
        <w:rPr>
          <w:rFonts w:asciiTheme="minorHAnsi" w:hAnsiTheme="minorHAnsi"/>
          <w:color w:val="000000"/>
          <w:sz w:val="22"/>
          <w:szCs w:val="22"/>
        </w:rPr>
        <w:t>…..........................................</w:t>
      </w:r>
    </w:p>
    <w:p w:rsidR="00B156F1" w:rsidRDefault="00AF32DF">
      <w:pPr>
        <w:pStyle w:val="Standard"/>
        <w:jc w:val="both"/>
        <w:rPr>
          <w:rFonts w:asciiTheme="minorHAnsi" w:hAnsiTheme="minorHAnsi"/>
          <w:color w:val="000000"/>
          <w:sz w:val="22"/>
          <w:szCs w:val="22"/>
        </w:rPr>
      </w:pPr>
      <w:r>
        <w:rPr>
          <w:rFonts w:asciiTheme="minorHAnsi" w:hAnsiTheme="minorHAnsi"/>
          <w:color w:val="000000"/>
          <w:sz w:val="22"/>
          <w:szCs w:val="22"/>
        </w:rPr>
        <w:t>reprezentowanym przez :</w:t>
      </w:r>
    </w:p>
    <w:p w:rsidR="00B156F1" w:rsidRDefault="00AF32DF">
      <w:pPr>
        <w:pStyle w:val="Standard"/>
        <w:jc w:val="both"/>
        <w:rPr>
          <w:rFonts w:asciiTheme="minorHAnsi" w:hAnsiTheme="minorHAnsi"/>
          <w:b/>
          <w:bCs/>
          <w:color w:val="000000"/>
          <w:sz w:val="22"/>
          <w:szCs w:val="22"/>
        </w:rPr>
      </w:pPr>
      <w:r>
        <w:rPr>
          <w:rFonts w:asciiTheme="minorHAnsi" w:hAnsiTheme="minorHAnsi"/>
          <w:b/>
          <w:bCs/>
          <w:color w:val="000000"/>
          <w:sz w:val="22"/>
          <w:szCs w:val="22"/>
        </w:rPr>
        <w:t>…..............................................</w:t>
      </w:r>
    </w:p>
    <w:p w:rsidR="00B156F1" w:rsidRDefault="00AF32DF">
      <w:pPr>
        <w:pStyle w:val="Standard"/>
        <w:jc w:val="both"/>
        <w:rPr>
          <w:rFonts w:asciiTheme="minorHAnsi" w:hAnsiTheme="minorHAnsi"/>
          <w:b/>
          <w:bCs/>
          <w:color w:val="000000"/>
          <w:sz w:val="22"/>
          <w:szCs w:val="22"/>
        </w:rPr>
      </w:pPr>
      <w:r>
        <w:rPr>
          <w:rFonts w:asciiTheme="minorHAnsi" w:hAnsiTheme="minorHAnsi"/>
          <w:b/>
          <w:bCs/>
          <w:color w:val="000000"/>
          <w:sz w:val="22"/>
          <w:szCs w:val="22"/>
        </w:rPr>
        <w:t>…</w:t>
      </w:r>
      <w:r>
        <w:rPr>
          <w:rFonts w:asciiTheme="minorHAnsi" w:hAnsiTheme="minorHAnsi"/>
          <w:b/>
          <w:bCs/>
          <w:color w:val="000000"/>
          <w:sz w:val="22"/>
          <w:szCs w:val="22"/>
        </w:rPr>
        <w:t>................................................</w:t>
      </w:r>
    </w:p>
    <w:p w:rsidR="00B156F1" w:rsidRDefault="00AF32DF">
      <w:pPr>
        <w:pStyle w:val="Standard"/>
        <w:spacing w:before="170"/>
        <w:jc w:val="both"/>
        <w:rPr>
          <w:rFonts w:asciiTheme="minorHAnsi" w:hAnsiTheme="minorHAnsi"/>
          <w:color w:val="000000"/>
          <w:sz w:val="22"/>
          <w:szCs w:val="22"/>
        </w:rPr>
      </w:pPr>
      <w:r>
        <w:rPr>
          <w:rFonts w:asciiTheme="minorHAnsi" w:hAnsiTheme="minorHAnsi"/>
          <w:color w:val="000000"/>
          <w:sz w:val="22"/>
          <w:szCs w:val="22"/>
        </w:rPr>
        <w:t xml:space="preserve">zwanym dalej </w:t>
      </w:r>
      <w:r>
        <w:rPr>
          <w:rFonts w:asciiTheme="minorHAnsi" w:hAnsiTheme="minorHAnsi"/>
          <w:b/>
          <w:bCs/>
          <w:color w:val="000000"/>
          <w:sz w:val="22"/>
          <w:szCs w:val="22"/>
        </w:rPr>
        <w:t>„Wykonawcą"</w:t>
      </w:r>
    </w:p>
    <w:p w:rsidR="00B156F1" w:rsidRDefault="00B156F1">
      <w:pPr>
        <w:pStyle w:val="Standard"/>
        <w:jc w:val="both"/>
        <w:rPr>
          <w:rFonts w:asciiTheme="minorHAnsi" w:hAnsiTheme="minorHAnsi"/>
          <w:color w:val="000000"/>
          <w:sz w:val="22"/>
          <w:szCs w:val="22"/>
        </w:rPr>
      </w:pPr>
    </w:p>
    <w:p w:rsidR="00B156F1" w:rsidRDefault="00AF32DF">
      <w:pPr>
        <w:pStyle w:val="Standard"/>
        <w:spacing w:line="360" w:lineRule="auto"/>
        <w:jc w:val="both"/>
        <w:rPr>
          <w:rFonts w:asciiTheme="minorHAnsi" w:hAnsiTheme="minorHAnsi"/>
          <w:color w:val="000000"/>
          <w:sz w:val="22"/>
          <w:szCs w:val="22"/>
        </w:rPr>
      </w:pPr>
      <w:r>
        <w:rPr>
          <w:rFonts w:asciiTheme="minorHAnsi" w:hAnsiTheme="minorHAnsi"/>
          <w:color w:val="000000"/>
          <w:sz w:val="22"/>
          <w:szCs w:val="22"/>
        </w:rPr>
        <w:t>W wyniku postępowania przeprowadzonego w trybie przetargu nieograniczonego na podstawie ustawy z dnia 29 stycznia 2004 r. – Prawo zamówień publicznych (t. j.: Dz. U. z 2018 r., poz.</w:t>
      </w:r>
      <w:r>
        <w:rPr>
          <w:rFonts w:asciiTheme="minorHAnsi" w:hAnsiTheme="minorHAnsi"/>
          <w:color w:val="000000"/>
          <w:sz w:val="22"/>
          <w:szCs w:val="22"/>
        </w:rPr>
        <w:t xml:space="preserve"> 1986, ze zm.), zwanej dalej „ustawą” i wyboru oferty Wykonawcy Strony zawierają następującą umowę:</w:t>
      </w:r>
    </w:p>
    <w:p w:rsidR="00B156F1" w:rsidRDefault="00AF32DF">
      <w:pPr>
        <w:pStyle w:val="Standard"/>
        <w:spacing w:before="227"/>
        <w:jc w:val="center"/>
        <w:rPr>
          <w:rFonts w:asciiTheme="minorHAnsi" w:hAnsiTheme="minorHAnsi"/>
          <w:b/>
          <w:bCs/>
          <w:color w:val="000000"/>
          <w:sz w:val="22"/>
          <w:szCs w:val="22"/>
        </w:rPr>
      </w:pPr>
      <w:r>
        <w:rPr>
          <w:rFonts w:asciiTheme="minorHAnsi" w:hAnsiTheme="minorHAnsi"/>
          <w:b/>
          <w:bCs/>
          <w:color w:val="000000"/>
          <w:sz w:val="22"/>
          <w:szCs w:val="22"/>
        </w:rPr>
        <w:t>§ 1</w:t>
      </w:r>
    </w:p>
    <w:p w:rsidR="00B156F1" w:rsidRDefault="00AF32DF">
      <w:pPr>
        <w:pStyle w:val="Standard"/>
        <w:jc w:val="center"/>
        <w:rPr>
          <w:rFonts w:asciiTheme="minorHAnsi" w:hAnsiTheme="minorHAnsi"/>
          <w:b/>
          <w:bCs/>
          <w:color w:val="000000"/>
          <w:sz w:val="22"/>
          <w:szCs w:val="22"/>
        </w:rPr>
      </w:pPr>
      <w:r>
        <w:rPr>
          <w:rFonts w:asciiTheme="minorHAnsi" w:hAnsiTheme="minorHAnsi"/>
          <w:b/>
          <w:bCs/>
          <w:color w:val="000000"/>
          <w:sz w:val="22"/>
          <w:szCs w:val="22"/>
        </w:rPr>
        <w:t>Przedmiot umowy.</w:t>
      </w:r>
    </w:p>
    <w:p w:rsidR="00B156F1" w:rsidRDefault="00AF32DF">
      <w:pPr>
        <w:pStyle w:val="Standard"/>
        <w:numPr>
          <w:ilvl w:val="0"/>
          <w:numId w:val="12"/>
        </w:numPr>
        <w:spacing w:line="360" w:lineRule="auto"/>
        <w:jc w:val="both"/>
        <w:rPr>
          <w:rFonts w:asciiTheme="minorHAnsi" w:hAnsiTheme="minorHAnsi"/>
          <w:color w:val="000000"/>
          <w:sz w:val="22"/>
          <w:szCs w:val="22"/>
        </w:rPr>
      </w:pPr>
      <w:r>
        <w:rPr>
          <w:rFonts w:asciiTheme="minorHAnsi" w:hAnsiTheme="minorHAnsi"/>
          <w:color w:val="000000"/>
          <w:sz w:val="22"/>
          <w:szCs w:val="22"/>
        </w:rPr>
        <w:t>Przedmiotem umowy jest „Odbiór i transport odpadów komunalnych od właścicieli nieruchomości zamieszkałych i  domków letniskowych położo</w:t>
      </w:r>
      <w:r>
        <w:rPr>
          <w:rFonts w:asciiTheme="minorHAnsi" w:hAnsiTheme="minorHAnsi"/>
          <w:color w:val="000000"/>
          <w:sz w:val="22"/>
          <w:szCs w:val="22"/>
        </w:rPr>
        <w:t>nych na terenie Gminy Trzemeszno, objętych systemem gospodarowania odpadami komunalnymi”.</w:t>
      </w:r>
    </w:p>
    <w:p w:rsidR="00B156F1" w:rsidRDefault="00AF32DF">
      <w:pPr>
        <w:pStyle w:val="Standard"/>
        <w:numPr>
          <w:ilvl w:val="0"/>
          <w:numId w:val="12"/>
        </w:numPr>
        <w:spacing w:line="360" w:lineRule="auto"/>
        <w:jc w:val="both"/>
        <w:rPr>
          <w:rFonts w:asciiTheme="minorHAnsi" w:hAnsiTheme="minorHAnsi"/>
          <w:color w:val="000000"/>
          <w:sz w:val="22"/>
          <w:szCs w:val="22"/>
        </w:rPr>
      </w:pPr>
      <w:r>
        <w:rPr>
          <w:rFonts w:asciiTheme="minorHAnsi" w:hAnsiTheme="minorHAnsi"/>
          <w:color w:val="000000"/>
          <w:sz w:val="22"/>
          <w:szCs w:val="22"/>
        </w:rPr>
        <w:t>Przedmiot usługi, o której mowa w ust. 1 obejmuje swym zakresem:</w:t>
      </w:r>
    </w:p>
    <w:p w:rsidR="00B156F1" w:rsidRDefault="00AF32DF">
      <w:pPr>
        <w:pStyle w:val="Standard"/>
        <w:numPr>
          <w:ilvl w:val="0"/>
          <w:numId w:val="13"/>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odbieranie odpadów komunalnych (niesegregowanych oraz selektywnie zebranych) wytworzonych na terenie </w:t>
      </w:r>
      <w:r>
        <w:rPr>
          <w:rFonts w:asciiTheme="minorHAnsi" w:hAnsiTheme="minorHAnsi"/>
          <w:color w:val="000000"/>
          <w:sz w:val="22"/>
          <w:szCs w:val="22"/>
        </w:rPr>
        <w:t>Gminy Trzemeszno pochodzących od właścicieli nieruchomości, na których zamieszkują mieszkańcy (zabudowa jednorodzinna i wielorodzinna) i domków letniskowych  położonych na terenie Gminy Trzemeszno, objętych systemem gospodarowania odpadami komunalnymi;</w:t>
      </w:r>
    </w:p>
    <w:p w:rsidR="00B156F1" w:rsidRDefault="00AF32DF">
      <w:pPr>
        <w:pStyle w:val="Standard"/>
        <w:numPr>
          <w:ilvl w:val="0"/>
          <w:numId w:val="13"/>
        </w:numPr>
        <w:spacing w:line="360"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tra</w:t>
      </w:r>
      <w:r>
        <w:rPr>
          <w:rFonts w:asciiTheme="minorHAnsi" w:hAnsiTheme="minorHAnsi"/>
          <w:color w:val="000000" w:themeColor="text1"/>
          <w:sz w:val="22"/>
          <w:szCs w:val="22"/>
        </w:rPr>
        <w:t>nsport odpadów do miejsca zagospodarowania wyłonionego w drodze przetargu na zagospodarowanie;</w:t>
      </w:r>
    </w:p>
    <w:p w:rsidR="00B156F1" w:rsidRDefault="00AF32DF">
      <w:pPr>
        <w:pStyle w:val="Standard"/>
        <w:numPr>
          <w:ilvl w:val="0"/>
          <w:numId w:val="12"/>
        </w:numPr>
        <w:spacing w:line="360" w:lineRule="auto"/>
        <w:jc w:val="both"/>
        <w:rPr>
          <w:rFonts w:asciiTheme="minorHAnsi" w:hAnsiTheme="minorHAnsi"/>
          <w:color w:val="000000"/>
          <w:sz w:val="22"/>
          <w:szCs w:val="22"/>
        </w:rPr>
      </w:pPr>
      <w:r>
        <w:rPr>
          <w:rFonts w:asciiTheme="minorHAnsi" w:hAnsiTheme="minorHAnsi"/>
          <w:color w:val="000000"/>
          <w:sz w:val="22"/>
          <w:szCs w:val="22"/>
        </w:rPr>
        <w:t>Szczegółowy zakres i opis usług będących przedmiotem umowy zawarty jest w Szczegółowym Opisie Przedmiotu Zamówienia (SOPZ) tzn. załączniku nr 7 do Specyfikacji I</w:t>
      </w:r>
      <w:r>
        <w:rPr>
          <w:rFonts w:asciiTheme="minorHAnsi" w:hAnsiTheme="minorHAnsi"/>
          <w:color w:val="000000"/>
          <w:sz w:val="22"/>
          <w:szCs w:val="22"/>
        </w:rPr>
        <w:t xml:space="preserve">stotnych Warunków Zamówienia, </w:t>
      </w:r>
      <w:r>
        <w:rPr>
          <w:rFonts w:asciiTheme="minorHAnsi" w:hAnsiTheme="minorHAnsi"/>
          <w:color w:val="000000"/>
          <w:sz w:val="22"/>
          <w:szCs w:val="22"/>
        </w:rPr>
        <w:lastRenderedPageBreak/>
        <w:t>zwanej dalej „SIWZ”, która to SIWZ stanowi integralną część niniejszej umowy.</w:t>
      </w:r>
    </w:p>
    <w:p w:rsidR="00B156F1" w:rsidRDefault="00AF32DF">
      <w:pPr>
        <w:pStyle w:val="Standard"/>
        <w:numPr>
          <w:ilvl w:val="0"/>
          <w:numId w:val="12"/>
        </w:numPr>
        <w:spacing w:line="360" w:lineRule="auto"/>
        <w:jc w:val="both"/>
        <w:rPr>
          <w:rFonts w:asciiTheme="minorHAnsi" w:hAnsiTheme="minorHAnsi"/>
          <w:color w:val="000000"/>
          <w:sz w:val="22"/>
          <w:szCs w:val="22"/>
        </w:rPr>
      </w:pPr>
      <w:r>
        <w:rPr>
          <w:rFonts w:asciiTheme="minorHAnsi" w:hAnsiTheme="minorHAnsi"/>
          <w:color w:val="000000"/>
          <w:sz w:val="22"/>
          <w:szCs w:val="22"/>
        </w:rPr>
        <w:t>Umowę należy wykonywać zgodnie z obowiązującymi przepisami prawa i zasadami wiedzy technicznej.</w:t>
      </w:r>
    </w:p>
    <w:p w:rsidR="00B156F1" w:rsidRDefault="00AF32DF">
      <w:pPr>
        <w:pStyle w:val="Standard"/>
        <w:numPr>
          <w:ilvl w:val="0"/>
          <w:numId w:val="12"/>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Wszystkie zobowiązania Wykonawcy zawarte w złożonej </w:t>
      </w:r>
      <w:r>
        <w:rPr>
          <w:rFonts w:asciiTheme="minorHAnsi" w:hAnsiTheme="minorHAnsi"/>
          <w:color w:val="000000"/>
          <w:sz w:val="22"/>
          <w:szCs w:val="22"/>
        </w:rPr>
        <w:t>przez niego ofercie, będą przez niego bezwzględnie przestrzegane i zrealizowane w całości.</w:t>
      </w:r>
    </w:p>
    <w:p w:rsidR="00B156F1" w:rsidRDefault="00AF32DF">
      <w:pPr>
        <w:pStyle w:val="Standard"/>
        <w:numPr>
          <w:ilvl w:val="0"/>
          <w:numId w:val="12"/>
        </w:numPr>
        <w:spacing w:line="360" w:lineRule="auto"/>
        <w:jc w:val="both"/>
        <w:rPr>
          <w:rFonts w:asciiTheme="minorHAnsi" w:hAnsiTheme="minorHAnsi"/>
          <w:color w:val="000000"/>
          <w:sz w:val="22"/>
          <w:szCs w:val="22"/>
        </w:rPr>
      </w:pPr>
      <w:r>
        <w:rPr>
          <w:rFonts w:asciiTheme="minorHAnsi" w:hAnsiTheme="minorHAnsi"/>
          <w:color w:val="000000"/>
          <w:sz w:val="22"/>
          <w:szCs w:val="22"/>
        </w:rPr>
        <w:t>Wykonawca oświadcza, ze posiada odpowiednią wiedzę oraz uprawnienia, potencjał techniczny i osobowy niezbędne do należytego, terminowego i zgodnego z przepisami praw</w:t>
      </w:r>
      <w:r>
        <w:rPr>
          <w:rFonts w:asciiTheme="minorHAnsi" w:hAnsiTheme="minorHAnsi"/>
          <w:color w:val="000000"/>
          <w:sz w:val="22"/>
          <w:szCs w:val="22"/>
        </w:rPr>
        <w:t>a wykonania umowy, w tym wpisy do właściwych rejestrów.</w:t>
      </w:r>
    </w:p>
    <w:p w:rsidR="00B156F1" w:rsidRDefault="00AF32DF">
      <w:pPr>
        <w:pStyle w:val="Standard"/>
        <w:numPr>
          <w:ilvl w:val="0"/>
          <w:numId w:val="12"/>
        </w:numPr>
        <w:spacing w:line="360" w:lineRule="auto"/>
        <w:jc w:val="both"/>
        <w:rPr>
          <w:rFonts w:asciiTheme="minorHAnsi" w:hAnsiTheme="minorHAnsi"/>
          <w:color w:val="000000"/>
          <w:sz w:val="22"/>
          <w:szCs w:val="22"/>
        </w:rPr>
      </w:pPr>
      <w:r>
        <w:rPr>
          <w:rFonts w:asciiTheme="minorHAnsi" w:hAnsiTheme="minorHAnsi"/>
          <w:color w:val="000000"/>
          <w:sz w:val="22"/>
          <w:szCs w:val="22"/>
        </w:rPr>
        <w:t>Wykonawca oświadcza, że spełnia warunki określone w Rozporządzeniu Ministra Środowiska z dnia 11 stycznia 2013 r. w sprawie szczegółowych wymagań w zakresie odbierani odpadów komunalnych od właściciel</w:t>
      </w:r>
      <w:r>
        <w:rPr>
          <w:rFonts w:asciiTheme="minorHAnsi" w:hAnsiTheme="minorHAnsi"/>
          <w:color w:val="000000"/>
          <w:sz w:val="22"/>
          <w:szCs w:val="22"/>
        </w:rPr>
        <w:t xml:space="preserve">i nieruchomości (Dz.U. 2013, poz. 122). </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 2</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Termin wykonania umowy.</w:t>
      </w:r>
    </w:p>
    <w:p w:rsidR="00B156F1" w:rsidRDefault="00AF32DF">
      <w:pPr>
        <w:pStyle w:val="Standard"/>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Strony ustalają, że wykonywanie umowy następować będzie w okresie </w:t>
      </w:r>
      <w:r>
        <w:rPr>
          <w:rFonts w:asciiTheme="minorHAnsi" w:hAnsiTheme="minorHAnsi"/>
          <w:b/>
          <w:bCs/>
          <w:color w:val="000000"/>
          <w:sz w:val="22"/>
          <w:szCs w:val="22"/>
        </w:rPr>
        <w:t>od 1 stycznia 2021 r. do 31 grudnia 2021 r.</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 3</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Wynagrodzenie.</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 xml:space="preserve">Całkowita wartość usług będących przedmiotem umowy nie </w:t>
      </w:r>
      <w:r>
        <w:rPr>
          <w:rFonts w:asciiTheme="minorHAnsi" w:hAnsiTheme="minorHAnsi"/>
          <w:color w:val="000000"/>
          <w:sz w:val="22"/>
          <w:szCs w:val="22"/>
        </w:rPr>
        <w:t>przekroczy kwoty: ……………………zł netto (słownie:………………… zł) , …………………………. zł brutto ( słownie:………………..zł brutto )która to kwota stanowi maksymalną wartość nominalną zobowiązania Zamawiającego wynikającej z niniejszej umowy, obejmującej odbiór i transport odpad</w:t>
      </w:r>
      <w:r>
        <w:rPr>
          <w:rFonts w:asciiTheme="minorHAnsi" w:hAnsiTheme="minorHAnsi"/>
          <w:color w:val="000000"/>
          <w:sz w:val="22"/>
          <w:szCs w:val="22"/>
        </w:rPr>
        <w:t>ów (z zastrzeżeniem § 7 ust. 3 umowy).</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Podana w ust. 1 wartość brutto zamówienia nie stanowi ostatecznego wynagrodzenia Wykonawcy, gdyż wynika z szacowanego ilościowego wyliczenia zakresu przedmiotu zamówienia, jednakże wysokość wynagrodzenia nie może prze</w:t>
      </w:r>
      <w:r>
        <w:rPr>
          <w:rFonts w:asciiTheme="minorHAnsi" w:hAnsiTheme="minorHAnsi"/>
          <w:color w:val="000000"/>
          <w:sz w:val="22"/>
          <w:szCs w:val="22"/>
        </w:rPr>
        <w:t xml:space="preserve">kroczyć tej kwoty. </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Rzeczywista wysokość wynagrodzenia zostanie ustalona jako iloczyn ilości faktycznie odebranych przez Wykonawcę odpadów oraz ceny jednostkowej 1 Mg ich odbioru zadeklarowanej w ofercie, która to cena została określona na kwotę….. netto (</w:t>
      </w:r>
      <w:r>
        <w:rPr>
          <w:rFonts w:asciiTheme="minorHAnsi" w:hAnsiTheme="minorHAnsi"/>
          <w:color w:val="000000"/>
          <w:sz w:val="22"/>
          <w:szCs w:val="22"/>
        </w:rPr>
        <w:t xml:space="preserve">słownie……………………..) plus podatek VAT ……….% to jest ………….. zł brutto (słownie:…………………………….. brutto)  i jest niezmienna przez cały okres realizacji umowy (z zastrzeżeniem § 7 ust. 3 umowy). </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 xml:space="preserve">Cena określona w ust. 1 zawiera wszystkie koszty związane z </w:t>
      </w:r>
      <w:r>
        <w:rPr>
          <w:rFonts w:asciiTheme="minorHAnsi" w:hAnsiTheme="minorHAnsi"/>
          <w:color w:val="000000"/>
          <w:sz w:val="22"/>
          <w:szCs w:val="22"/>
        </w:rPr>
        <w:t>realizacją przedmiotu umowy, wynikające wprost z obowiązków wykonawcy określonych w niniejszej umowie, SIWZ i oferty wykonawcy, a niezbędnych do wykonania przedmiotu umowy.</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Wykonawcy nie przysługują roszczenia do zamawiającego z tytułu zmniejszenia oszacow</w:t>
      </w:r>
      <w:r>
        <w:rPr>
          <w:rFonts w:asciiTheme="minorHAnsi" w:hAnsiTheme="minorHAnsi"/>
          <w:color w:val="000000"/>
          <w:sz w:val="22"/>
          <w:szCs w:val="22"/>
        </w:rPr>
        <w:t>anego zakresu usług oraz niewykorzystania maksymalnej wartości umowy, o której mowa w ust. 1 niniejszego paragrafu.</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Wynagrodzenie, o którym mowa w ust. 1 i 2 płatne będzie Wykonawcy w okresach miesięcznych po wykonaniu usługi za dany miesiąc oraz wystawien</w:t>
      </w:r>
      <w:r>
        <w:rPr>
          <w:rFonts w:asciiTheme="minorHAnsi" w:hAnsiTheme="minorHAnsi"/>
          <w:color w:val="000000"/>
          <w:sz w:val="22"/>
          <w:szCs w:val="22"/>
        </w:rPr>
        <w:t xml:space="preserve">iu prawidłowej faktury przez Wykonawcę. </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lastRenderedPageBreak/>
        <w:t>Faktury  miesięczne wystawiane będą przez Wykonawcę ostatniego, roboczego dnia miesiąca.</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Zapłata wynagrodzenia nastąpi w terminie 30 dni od daty wpływu do Zamawiającego prawidłowo wystawionej faktury VAT, po podpisa</w:t>
      </w:r>
      <w:r>
        <w:rPr>
          <w:rFonts w:asciiTheme="minorHAnsi" w:hAnsiTheme="minorHAnsi"/>
          <w:color w:val="000000"/>
          <w:sz w:val="22"/>
          <w:szCs w:val="22"/>
        </w:rPr>
        <w:t>niu przez strony miesięcznego Protokołu wykonania usługi, na rachunek bankowy wskazany w treści faktury.</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Za datę zapłaty uważać się będzie datę obciążenia rachunku bankowego Zamawiającego.</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Do miesięcznego protokołu wykonania usługi dołączony zostanie Rapor</w:t>
      </w:r>
      <w:r>
        <w:rPr>
          <w:rFonts w:asciiTheme="minorHAnsi" w:hAnsiTheme="minorHAnsi"/>
          <w:color w:val="000000"/>
          <w:sz w:val="22"/>
          <w:szCs w:val="22"/>
        </w:rPr>
        <w:t>t Miesięczny. Wykonawca sporządza i przesyła Raport Miesięczny do Zamawiającego w terminie do 7 dni roboczych od zakończenia miesiąca kalendarzowego, którego dotyczy. Zamawiający w terminie 14 dni akceptuje Raport Miesięczny wraz z załącznikami lub zgłasza</w:t>
      </w:r>
      <w:r>
        <w:rPr>
          <w:rFonts w:asciiTheme="minorHAnsi" w:hAnsiTheme="minorHAnsi"/>
          <w:color w:val="000000"/>
          <w:sz w:val="22"/>
          <w:szCs w:val="22"/>
        </w:rPr>
        <w:t xml:space="preserve"> uwagi. Zamawiający ma również prawo w tym terminie żądać przekazania dodatkowych wyjaśnień od Wykonawcy. W takim wypadku termin, o którym mowa w </w:t>
      </w:r>
      <w:proofErr w:type="spellStart"/>
      <w:r>
        <w:rPr>
          <w:rFonts w:asciiTheme="minorHAnsi" w:hAnsiTheme="minorHAnsi"/>
          <w:color w:val="000000"/>
          <w:sz w:val="22"/>
          <w:szCs w:val="22"/>
        </w:rPr>
        <w:t>zd</w:t>
      </w:r>
      <w:proofErr w:type="spellEnd"/>
      <w:r>
        <w:rPr>
          <w:rFonts w:asciiTheme="minorHAnsi" w:hAnsiTheme="minorHAnsi"/>
          <w:color w:val="000000"/>
          <w:sz w:val="22"/>
          <w:szCs w:val="22"/>
        </w:rPr>
        <w:t>. drugim ulega odpowiedniemu wydłużeniu do czasu otrzymania tych wyjaśnień. Wzór Protokołu miesięcznego wyko</w:t>
      </w:r>
      <w:r>
        <w:rPr>
          <w:rFonts w:asciiTheme="minorHAnsi" w:hAnsiTheme="minorHAnsi"/>
          <w:color w:val="000000"/>
          <w:sz w:val="22"/>
          <w:szCs w:val="22"/>
        </w:rPr>
        <w:t>nania usług stanowi załącznik do niniejszej umowy.</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W przypadku zawarcia umowy/ umów z podwykonawcą/ podwykonawcami, zapłata wynagrodzenia Wykonawcy nastąpi w terminie 30 dni od daty doręczenia Zamawiającemu faktury wraz oświadczeniem/ oświadczeniami podwyk</w:t>
      </w:r>
      <w:r>
        <w:rPr>
          <w:rFonts w:asciiTheme="minorHAnsi" w:hAnsiTheme="minorHAnsi"/>
          <w:color w:val="000000"/>
          <w:sz w:val="22"/>
          <w:szCs w:val="22"/>
        </w:rPr>
        <w:t>onawcy/ podwykonawców o braku zaległych płatności od Wykonawcy, albo oświadczenia Wykonawcy wyjaśniającego dlaczego podwykonawca odmówił złożenia oświadczenia,</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 xml:space="preserve">W przypadku nie dostarczenia oświadczeń wszystkich podwykonawców lub dostarczenia oświadczeń, z </w:t>
      </w:r>
      <w:r>
        <w:rPr>
          <w:rFonts w:asciiTheme="minorHAnsi" w:hAnsiTheme="minorHAnsi"/>
          <w:color w:val="000000"/>
          <w:sz w:val="22"/>
          <w:szCs w:val="22"/>
        </w:rPr>
        <w:t>których wynika, że Wykonawca zalega z płatnościami wobec takich podwykonawców w związku z realizacją prac, a także w przypadku dostarczenia oświadczeń potwierdzających istnienie sporu, Zamawiający będzie miał prawo do wstrzymania płatności /stosownej częśc</w:t>
      </w:r>
      <w:r>
        <w:rPr>
          <w:rFonts w:asciiTheme="minorHAnsi" w:hAnsiTheme="minorHAnsi"/>
          <w:color w:val="000000"/>
          <w:sz w:val="22"/>
          <w:szCs w:val="22"/>
        </w:rPr>
        <w:t>i płatności, przy czym powyższe nie stanowi opóźnienia w zapłacie i nie będzie skutkować naliczeniem odsetek od nieterminowych płatności. Zatrzymana kwota stanowić będzie zabezpieczenie roszczenia podwykonawcy w stosunku do Zamawiającego do czasu aż roszcz</w:t>
      </w:r>
      <w:r>
        <w:rPr>
          <w:rFonts w:asciiTheme="minorHAnsi" w:hAnsiTheme="minorHAnsi"/>
          <w:color w:val="000000"/>
          <w:sz w:val="22"/>
          <w:szCs w:val="22"/>
        </w:rPr>
        <w:t>enie podwykonawcy zostanie zaspokojone albo oddalone przez odpowiedni sąd lub arbitraż albo podwykonawca zrzeknie się roszczenia. Wstrzymana płatność zostanie zwolniona przez Zamawiającego mimo nie przedstawienia oświadczenia podwykonawcy jeśli len bezpods</w:t>
      </w:r>
      <w:r>
        <w:rPr>
          <w:rFonts w:asciiTheme="minorHAnsi" w:hAnsiTheme="minorHAnsi"/>
          <w:color w:val="000000"/>
          <w:sz w:val="22"/>
          <w:szCs w:val="22"/>
        </w:rPr>
        <w:t>tawnie odmawia jego podpisania, a Wykonawca bezspornie udowodni poprzez przedstawienie stosownych dokumentów, ze należne płatności zostały wykonane.</w:t>
      </w:r>
    </w:p>
    <w:p w:rsidR="00B156F1" w:rsidRDefault="00AF32DF">
      <w:pPr>
        <w:pStyle w:val="Standard"/>
        <w:numPr>
          <w:ilvl w:val="0"/>
          <w:numId w:val="14"/>
        </w:numPr>
        <w:spacing w:line="360" w:lineRule="auto"/>
        <w:ind w:left="426" w:hanging="426"/>
        <w:jc w:val="both"/>
        <w:rPr>
          <w:rFonts w:asciiTheme="minorHAnsi" w:hAnsiTheme="minorHAnsi"/>
          <w:color w:val="000000"/>
          <w:sz w:val="22"/>
          <w:szCs w:val="22"/>
        </w:rPr>
      </w:pPr>
      <w:r>
        <w:rPr>
          <w:rFonts w:asciiTheme="minorHAnsi" w:hAnsiTheme="minorHAnsi"/>
          <w:color w:val="000000"/>
          <w:sz w:val="22"/>
          <w:szCs w:val="22"/>
        </w:rPr>
        <w:t>W przypadku uchylania się Wykonawcy, podwykonawcy od obowiązku zapłaty wymagalnego wynagrodzenia za prace w</w:t>
      </w:r>
      <w:r>
        <w:rPr>
          <w:rFonts w:asciiTheme="minorHAnsi" w:hAnsiTheme="minorHAnsi"/>
          <w:color w:val="000000"/>
          <w:sz w:val="22"/>
          <w:szCs w:val="22"/>
        </w:rPr>
        <w:t>ykonane przez podwykonawcę w ramach przedmiotu zamówienia, o którym mowa w niniejszej umowie, powstałe po zaakceptowaniu przez Zamawiającego umowy o podwykonawstwo, Zamawiający dokona zapłaty wynagrodzenia na zasadach ustalonych w ustawie z dnia 29 styczni</w:t>
      </w:r>
      <w:r>
        <w:rPr>
          <w:rFonts w:asciiTheme="minorHAnsi" w:hAnsiTheme="minorHAnsi"/>
          <w:color w:val="000000"/>
          <w:sz w:val="22"/>
          <w:szCs w:val="22"/>
        </w:rPr>
        <w:t>a 2004 r. Prawo zamówień publicznych i niniejszej umowie.</w:t>
      </w:r>
    </w:p>
    <w:p w:rsidR="00B156F1" w:rsidRDefault="00B156F1">
      <w:pPr>
        <w:pStyle w:val="Standard"/>
        <w:spacing w:line="360" w:lineRule="auto"/>
        <w:jc w:val="center"/>
        <w:rPr>
          <w:rFonts w:asciiTheme="minorHAnsi" w:hAnsiTheme="minorHAnsi"/>
          <w:b/>
          <w:bCs/>
          <w:color w:val="000000"/>
          <w:sz w:val="22"/>
          <w:szCs w:val="22"/>
        </w:rPr>
      </w:pP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 4</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lastRenderedPageBreak/>
        <w:t>Obowiązki wykonawcy.</w:t>
      </w:r>
    </w:p>
    <w:p w:rsidR="00B156F1" w:rsidRDefault="00AF32DF">
      <w:pPr>
        <w:pStyle w:val="Standard"/>
        <w:numPr>
          <w:ilvl w:val="1"/>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Wykonawca zobowiązany jest do realizacji wszystkich zobowiązań wynikających z SIWZ oraz załączników do SIWZ.</w:t>
      </w:r>
    </w:p>
    <w:p w:rsidR="00B156F1" w:rsidRDefault="00AF32DF">
      <w:pPr>
        <w:pStyle w:val="Standard"/>
        <w:numPr>
          <w:ilvl w:val="1"/>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Obowiązki i postanowienia, do stosowania, których zobowiązany b</w:t>
      </w:r>
      <w:r>
        <w:rPr>
          <w:rFonts w:asciiTheme="minorHAnsi" w:hAnsiTheme="minorHAnsi"/>
          <w:color w:val="000000"/>
          <w:sz w:val="22"/>
          <w:szCs w:val="22"/>
        </w:rPr>
        <w:t>ędzie Wykonawca podczas realizacji umowy:</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Wykonawca ponosi pełną odpowiedzialność wobec Zamawiającego i osób trzecich za szkody na mieniu i zdrowie osób trzecich, powstałe podczas oraz w związku z realizacją przedmiotu zamówienia. Wykonawca jest zobowiązan</w:t>
      </w:r>
      <w:r>
        <w:rPr>
          <w:rFonts w:asciiTheme="minorHAnsi" w:hAnsiTheme="minorHAnsi"/>
          <w:color w:val="000000"/>
          <w:sz w:val="22"/>
          <w:szCs w:val="22"/>
        </w:rPr>
        <w:t>y naprawić lub ponosić koszty napraw (wg wyboru Zamawiającego) szkód wyrządzonych w majątku Gminy Trzemeszno i osób trzecich podczas wykonywania usługi wywozu odpadów komunalnych (uszkodzenia chodników, punktów zbierania odpadów, ogrodzeń, wjazdów, pojemni</w:t>
      </w:r>
      <w:r>
        <w:rPr>
          <w:rFonts w:asciiTheme="minorHAnsi" w:hAnsiTheme="minorHAnsi"/>
          <w:color w:val="000000"/>
          <w:sz w:val="22"/>
          <w:szCs w:val="22"/>
        </w:rPr>
        <w:t>ków do selektywnej zbiórki odpadów itp.).</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zabrania się świadczenia usługi odbioru odpadów z nieruchomości niezamieszkałych nie objętych gminnym systemem odbioru odpadów komunalnych w godzinach odbioru odpadów z nieruchomości zamieszkałych przy wykorzystani</w:t>
      </w:r>
      <w:r>
        <w:rPr>
          <w:rFonts w:asciiTheme="minorHAnsi" w:hAnsiTheme="minorHAnsi"/>
          <w:color w:val="000000"/>
          <w:sz w:val="22"/>
          <w:szCs w:val="22"/>
        </w:rPr>
        <w:t xml:space="preserve">u środków transportu, które Wykonawca wskaże do realizacji umowy. Wykaz środków transportu zawierać będzie nr rejestracyjny pojazdu oraz przypisany do niego nr odbiornika GPS. Wykonawca przekaże Zamawiającemu hasła dostępu do systemu monitorowania pozycji </w:t>
      </w:r>
      <w:r>
        <w:rPr>
          <w:rFonts w:asciiTheme="minorHAnsi" w:hAnsiTheme="minorHAnsi"/>
          <w:color w:val="000000"/>
          <w:sz w:val="22"/>
          <w:szCs w:val="22"/>
        </w:rPr>
        <w:t>pojazdów wykorzystywanych do realizacji zamówienia.</w:t>
      </w:r>
    </w:p>
    <w:p w:rsidR="00B156F1" w:rsidRDefault="00AF32DF">
      <w:pPr>
        <w:pStyle w:val="Standard"/>
        <w:numPr>
          <w:ilvl w:val="1"/>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Ponadto Wykonawca zobowiązany będzie do:</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wykonywania przedmiotu zamówienia z należytą starannością, w oparciu o aktualne unormowania prawne, zgodnie z obowiązującymi standardami oraz etyką zawodową;</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kontr</w:t>
      </w:r>
      <w:r>
        <w:rPr>
          <w:rFonts w:asciiTheme="minorHAnsi" w:hAnsiTheme="minorHAnsi"/>
          <w:color w:val="000000"/>
          <w:sz w:val="22"/>
          <w:szCs w:val="22"/>
        </w:rPr>
        <w:t>olowania obowiązku ciążącego na właścicielu nieruchomości w zakresie selektywnego zbierania odpadów komunalnych na zasadach określonych w SIWZ;</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ważenia wszystkich odebranych z terenu Gminy Trzemeszno odpadów komunalnych, z podziałem na poszczególne frakcje</w:t>
      </w:r>
      <w:r>
        <w:rPr>
          <w:rFonts w:asciiTheme="minorHAnsi" w:hAnsiTheme="minorHAnsi"/>
          <w:color w:val="000000"/>
          <w:sz w:val="22"/>
          <w:szCs w:val="22"/>
        </w:rPr>
        <w:t xml:space="preserve"> (np. metale i tworzywa sztuczne, papier, szkło) na legalizowanej wadze.</w:t>
      </w:r>
    </w:p>
    <w:p w:rsidR="00B156F1" w:rsidRDefault="00AF32DF">
      <w:pPr>
        <w:pStyle w:val="Standard"/>
        <w:numPr>
          <w:ilvl w:val="2"/>
          <w:numId w:val="1"/>
        </w:numPr>
        <w:spacing w:line="360"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przekazywania odebranych odpadów do IK( instalacja komunalna) wyłonionej w drodze przetargu na zagospodarowanie odpadami  komunalnymi,</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prowadzenia dokumentacji związanej z działalnośc</w:t>
      </w:r>
      <w:r>
        <w:rPr>
          <w:rFonts w:asciiTheme="minorHAnsi" w:hAnsiTheme="minorHAnsi"/>
          <w:color w:val="000000"/>
          <w:sz w:val="22"/>
          <w:szCs w:val="22"/>
        </w:rPr>
        <w:t>ią objętą zamówieniem,</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umożliwienia właścicielom nieruchomości zamieszkałych wynajmu, dzierżawy lub innej formy dysponowania pojemnikami do zbierania odpadów komunalnych zmieszanych i w związku z tym zawarcia odrębnej umowy (poza przedmiotem zamówienia) z </w:t>
      </w:r>
      <w:r>
        <w:rPr>
          <w:rFonts w:asciiTheme="minorHAnsi" w:hAnsiTheme="minorHAnsi"/>
          <w:color w:val="000000"/>
          <w:sz w:val="22"/>
          <w:szCs w:val="22"/>
        </w:rPr>
        <w:t>właścicielami nieruchomości dotyczącej takiego zakresu. Zamawiający nie ponosi z tego tytułu żadnych kosztów.</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dokonywania odbioru i transportu odpadów również w przypadkach, kiedy dojazd do punktów zbiórki odpadów będzie utrudniony z powodu zaistnienia </w:t>
      </w:r>
      <w:r>
        <w:rPr>
          <w:rFonts w:asciiTheme="minorHAnsi" w:hAnsiTheme="minorHAnsi"/>
          <w:color w:val="000000"/>
          <w:sz w:val="22"/>
          <w:szCs w:val="22"/>
        </w:rPr>
        <w:t>niekorzystnych warunków atmosferycznych powodujących trudności w dojeździe do poszczególnych posesji lub innych np. prowadzonych remontów dróg, wiosennych roztopów, itp.</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naprawienia lub wymiany pojemnika na odpady na swój koszt, a na czas naprawy do zapewn</w:t>
      </w:r>
      <w:r>
        <w:rPr>
          <w:rFonts w:asciiTheme="minorHAnsi" w:hAnsiTheme="minorHAnsi"/>
          <w:color w:val="000000"/>
          <w:sz w:val="22"/>
          <w:szCs w:val="22"/>
        </w:rPr>
        <w:t xml:space="preserve">ienia </w:t>
      </w:r>
      <w:r>
        <w:rPr>
          <w:rFonts w:asciiTheme="minorHAnsi" w:hAnsiTheme="minorHAnsi"/>
          <w:color w:val="000000"/>
          <w:sz w:val="22"/>
          <w:szCs w:val="22"/>
        </w:rPr>
        <w:lastRenderedPageBreak/>
        <w:t>pojemnika zastępczego, jeżeli podczas odbierania odpadów dojdzie do uszkodzenia lub zniszczenia pojemnika z winy Wykonawcy.</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realizacji „reklamacji" (nieodebranie z nieruchomości odpadów zgodnie z harmonogramem, niepozostawienie worków na odpady segre</w:t>
      </w:r>
      <w:r>
        <w:rPr>
          <w:rFonts w:asciiTheme="minorHAnsi" w:hAnsiTheme="minorHAnsi"/>
          <w:color w:val="000000"/>
          <w:sz w:val="22"/>
          <w:szCs w:val="22"/>
        </w:rPr>
        <w:t>gowane, itp.) w ciągu 0,5 godzin od otrzymania zawiadomienia e-mailem lub telefonicznie od Zamawiającego. Załatwienie reklamacji należy niezwłocznie potwierdzić e-mailem do Zamawiającego.</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zabezpieczenia przewożonych odpadów przed wysypywaniem na drogę.</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oka</w:t>
      </w:r>
      <w:r>
        <w:rPr>
          <w:rFonts w:asciiTheme="minorHAnsi" w:hAnsiTheme="minorHAnsi"/>
          <w:color w:val="000000"/>
          <w:sz w:val="22"/>
          <w:szCs w:val="22"/>
        </w:rPr>
        <w:t>zania na żądanie Zamawiającego wszelkich dokumentów potwierdzających wykonywanie przedmiotu umowy zgodnie z określonymi przez Zamawiającego wymaganiami i przepisami prawa.</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zapewnienia, dla właściwej realizacji przedmiotu zamówienia, przez cały czas obowiąz</w:t>
      </w:r>
      <w:r>
        <w:rPr>
          <w:rFonts w:asciiTheme="minorHAnsi" w:hAnsiTheme="minorHAnsi"/>
          <w:color w:val="000000"/>
          <w:sz w:val="22"/>
          <w:szCs w:val="22"/>
        </w:rPr>
        <w:t>ywania umowy dostatecznej ilości i jakości środków technicznych, gwarantujących terminowe i jakościowe wykonanie zakresu rzeczowego usługi, w ilości co najmniej takiej, jak w złożonej w postępowaniu przetargowym ofercie.</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wyposażenia własnych pracowników </w:t>
      </w:r>
      <w:r>
        <w:rPr>
          <w:rFonts w:asciiTheme="minorHAnsi" w:hAnsiTheme="minorHAnsi"/>
          <w:color w:val="000000"/>
          <w:sz w:val="22"/>
          <w:szCs w:val="22"/>
        </w:rPr>
        <w:t>zajmujących się wywozem odpadów w odzież z widoczną nazwą oraz logo firmy,</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odebrania odpadów leżących obok pojemników na odpady i miejsc ustawienia pojemników</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niezwłocznego poinformowania drogą e-mailową (jednak nie później niż w ciągu 24 h od zaistnienia </w:t>
      </w:r>
      <w:r>
        <w:rPr>
          <w:rFonts w:asciiTheme="minorHAnsi" w:hAnsiTheme="minorHAnsi"/>
          <w:color w:val="000000"/>
          <w:sz w:val="22"/>
          <w:szCs w:val="22"/>
        </w:rPr>
        <w:t>zdarzenia) Zamawiającego o wszelkich zdarzeniach istotnych z uwagi na wykonywanie przedmiotu zamówienia, a w szczególności o:</w:t>
      </w:r>
    </w:p>
    <w:p w:rsidR="00B156F1" w:rsidRDefault="00AF32DF">
      <w:pPr>
        <w:pStyle w:val="Standard"/>
        <w:numPr>
          <w:ilvl w:val="3"/>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niemożności odebrania z nieruchomości odpadów komunalnych zmieszanych za względu na brak współdziałania właściciela nieruchomości </w:t>
      </w:r>
      <w:r>
        <w:rPr>
          <w:rFonts w:asciiTheme="minorHAnsi" w:hAnsiTheme="minorHAnsi"/>
          <w:color w:val="000000"/>
          <w:sz w:val="22"/>
          <w:szCs w:val="22"/>
        </w:rPr>
        <w:t>z Wykonawcą;</w:t>
      </w:r>
    </w:p>
    <w:p w:rsidR="00B156F1" w:rsidRDefault="00AF32DF">
      <w:pPr>
        <w:pStyle w:val="Standard"/>
        <w:numPr>
          <w:ilvl w:val="3"/>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wszelkich nieprawidłowościach związanych z eksploatacją, lokalizacją i stanem technicznym pojemników na odpady segregowane.</w:t>
      </w:r>
    </w:p>
    <w:p w:rsidR="00B156F1" w:rsidRDefault="00AF32DF">
      <w:pPr>
        <w:pStyle w:val="Standard"/>
        <w:numPr>
          <w:ilvl w:val="3"/>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wszelkich nieprawidłowościach związanych ze sposobem segregacji odpadów,</w:t>
      </w:r>
    </w:p>
    <w:p w:rsidR="00B156F1" w:rsidRDefault="00AF32DF">
      <w:pPr>
        <w:pStyle w:val="Standard"/>
        <w:numPr>
          <w:ilvl w:val="2"/>
          <w:numId w:val="1"/>
        </w:numPr>
        <w:spacing w:line="360" w:lineRule="auto"/>
        <w:jc w:val="both"/>
        <w:rPr>
          <w:rFonts w:asciiTheme="minorHAnsi" w:hAnsiTheme="minorHAnsi"/>
          <w:color w:val="000000"/>
          <w:sz w:val="22"/>
          <w:szCs w:val="22"/>
        </w:rPr>
      </w:pPr>
      <w:r>
        <w:rPr>
          <w:rFonts w:asciiTheme="minorHAnsi" w:hAnsiTheme="minorHAnsi"/>
          <w:color w:val="000000"/>
          <w:sz w:val="22"/>
          <w:szCs w:val="22"/>
        </w:rPr>
        <w:t>zorganizowania dyżurów w dni ustawowo wolne od</w:t>
      </w:r>
      <w:r>
        <w:rPr>
          <w:rFonts w:asciiTheme="minorHAnsi" w:hAnsiTheme="minorHAnsi"/>
          <w:color w:val="000000"/>
          <w:sz w:val="22"/>
          <w:szCs w:val="22"/>
        </w:rPr>
        <w:t xml:space="preserve"> pracy w taki sposób, aby możliwy był kontakt Zamawiającego z Wykonawcą w tych dniach oraz w przypadku wystąpienia zdarzeń nagłych i nieprzewidzianych, a zagrażających życiu i bezpieczeństwu ludzi lub porządkowi publicznemu, podejmowania przez Wykonawcę w </w:t>
      </w:r>
      <w:r>
        <w:rPr>
          <w:rFonts w:asciiTheme="minorHAnsi" w:hAnsiTheme="minorHAnsi"/>
          <w:color w:val="000000"/>
          <w:sz w:val="22"/>
          <w:szCs w:val="22"/>
        </w:rPr>
        <w:t>tych dniach działań zapewniających utrzymanie właściwej jakości świadczonych usług.</w:t>
      </w:r>
    </w:p>
    <w:p w:rsidR="00B156F1" w:rsidRDefault="00AF32DF">
      <w:pPr>
        <w:pStyle w:val="Standard"/>
        <w:numPr>
          <w:ilvl w:val="0"/>
          <w:numId w:val="17"/>
        </w:numPr>
        <w:tabs>
          <w:tab w:val="left" w:pos="426"/>
        </w:tabs>
        <w:spacing w:line="360" w:lineRule="auto"/>
        <w:ind w:hanging="720"/>
        <w:jc w:val="both"/>
        <w:rPr>
          <w:rFonts w:asciiTheme="minorHAnsi" w:hAnsiTheme="minorHAnsi"/>
          <w:color w:val="000000"/>
          <w:sz w:val="22"/>
          <w:szCs w:val="22"/>
        </w:rPr>
      </w:pPr>
      <w:r>
        <w:rPr>
          <w:rFonts w:asciiTheme="minorHAnsi" w:hAnsiTheme="minorHAnsi"/>
          <w:color w:val="000000"/>
          <w:sz w:val="22"/>
          <w:szCs w:val="22"/>
        </w:rPr>
        <w:t>Wykonawca zobowiązuje się, że przed rozpoczęciem wykonywania Robót, osoby wykonujące czynności w ramach Umowy zostaną przeszkolone w zakresie przepisów BHP.</w:t>
      </w:r>
    </w:p>
    <w:p w:rsidR="00B156F1" w:rsidRDefault="00AF32DF">
      <w:pPr>
        <w:pStyle w:val="Standard"/>
        <w:numPr>
          <w:ilvl w:val="0"/>
          <w:numId w:val="10"/>
        </w:numPr>
        <w:spacing w:line="360" w:lineRule="auto"/>
        <w:jc w:val="both"/>
        <w:rPr>
          <w:rFonts w:asciiTheme="minorHAnsi" w:hAnsiTheme="minorHAnsi"/>
          <w:color w:val="000000"/>
          <w:sz w:val="22"/>
          <w:szCs w:val="22"/>
        </w:rPr>
      </w:pPr>
      <w:r>
        <w:rPr>
          <w:rFonts w:asciiTheme="minorHAnsi" w:hAnsiTheme="minorHAnsi"/>
          <w:color w:val="000000"/>
          <w:sz w:val="22"/>
          <w:szCs w:val="22"/>
        </w:rPr>
        <w:t>Wykonawca zobow</w:t>
      </w:r>
      <w:r>
        <w:rPr>
          <w:rFonts w:asciiTheme="minorHAnsi" w:hAnsiTheme="minorHAnsi"/>
          <w:color w:val="000000"/>
          <w:sz w:val="22"/>
          <w:szCs w:val="22"/>
        </w:rPr>
        <w:t>iązuje się, że osoby wykonujące czynności w ramach Umowy będą posiadały aktualne badania lekarskie, niezbędne do wykonywania powierzonych im obowiązków.</w:t>
      </w:r>
    </w:p>
    <w:p w:rsidR="00B156F1" w:rsidRDefault="00AF32DF">
      <w:pPr>
        <w:pStyle w:val="Standard"/>
        <w:numPr>
          <w:ilvl w:val="0"/>
          <w:numId w:val="10"/>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Wykonawca ponosi odpowiedzialność za prawidłowe wyposażenie osób wykonujących czynności w ramach Umowy </w:t>
      </w:r>
      <w:r>
        <w:rPr>
          <w:rFonts w:asciiTheme="minorHAnsi" w:hAnsiTheme="minorHAnsi"/>
          <w:color w:val="000000"/>
          <w:sz w:val="22"/>
          <w:szCs w:val="22"/>
        </w:rPr>
        <w:t>oraz za ich bezpieczeństwo w trakcie wykonywania Przedmiotu Umowy.</w:t>
      </w:r>
    </w:p>
    <w:p w:rsidR="00B156F1" w:rsidRDefault="00AF32DF">
      <w:pPr>
        <w:pStyle w:val="Standard"/>
        <w:numPr>
          <w:ilvl w:val="0"/>
          <w:numId w:val="10"/>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Jeżeli w trakcie wykonywania Przedmiotu Umowy niezbędne okaże się dokonanie zmiany osoby, </w:t>
      </w:r>
      <w:r>
        <w:rPr>
          <w:rFonts w:asciiTheme="minorHAnsi" w:hAnsiTheme="minorHAnsi"/>
          <w:color w:val="000000"/>
          <w:sz w:val="22"/>
          <w:szCs w:val="22"/>
        </w:rPr>
        <w:lastRenderedPageBreak/>
        <w:t>która została wskazana przez Wykonawcę w ofercie na potwierdzenie spełniania warunków udziału w pos</w:t>
      </w:r>
      <w:r>
        <w:rPr>
          <w:rFonts w:asciiTheme="minorHAnsi" w:hAnsiTheme="minorHAnsi"/>
          <w:color w:val="000000"/>
          <w:sz w:val="22"/>
          <w:szCs w:val="22"/>
        </w:rPr>
        <w:t>tępowaniu, w wyniku którego została zawarta Umowa, Wykonawca powiadomi o tym fakcie Zamawiającego co najmniej na tydzień przed planowanym skierowaniem nowych osób do realizacji Umowy (a w sytuacjach nagłych i nieprzewidzianych, kiedy zachowanie terminu wsk</w:t>
      </w:r>
      <w:r>
        <w:rPr>
          <w:rFonts w:asciiTheme="minorHAnsi" w:hAnsiTheme="minorHAnsi"/>
          <w:color w:val="000000"/>
          <w:sz w:val="22"/>
          <w:szCs w:val="22"/>
        </w:rPr>
        <w:t>azanego w zdaniu poprzedzającym nie jest możliwe –w najkrótszym możliwym terminie), wskazując przyczynę zmiany i osobę zastępującą oraz wykaże jej kwalifikacje i doświadczenie, nie niższe niż wymagane zgodnie z SIWZ.</w:t>
      </w:r>
    </w:p>
    <w:p w:rsidR="00B156F1" w:rsidRDefault="00AF32DF">
      <w:pPr>
        <w:pStyle w:val="Standard"/>
        <w:numPr>
          <w:ilvl w:val="0"/>
          <w:numId w:val="10"/>
        </w:numPr>
        <w:spacing w:line="360" w:lineRule="auto"/>
        <w:jc w:val="both"/>
        <w:rPr>
          <w:rFonts w:asciiTheme="minorHAnsi" w:hAnsiTheme="minorHAnsi"/>
          <w:color w:val="000000"/>
          <w:sz w:val="22"/>
          <w:szCs w:val="22"/>
        </w:rPr>
      </w:pPr>
      <w:r>
        <w:rPr>
          <w:rFonts w:asciiTheme="minorHAnsi" w:hAnsiTheme="minorHAnsi"/>
          <w:color w:val="000000"/>
          <w:sz w:val="22"/>
          <w:szCs w:val="22"/>
        </w:rPr>
        <w:t>Zamawiający może żądać, aby Wykonawca o</w:t>
      </w:r>
      <w:r>
        <w:rPr>
          <w:rFonts w:asciiTheme="minorHAnsi" w:hAnsiTheme="minorHAnsi"/>
          <w:color w:val="000000"/>
          <w:sz w:val="22"/>
          <w:szCs w:val="22"/>
        </w:rPr>
        <w:t>dsunął niezwłocznie od realizacji Przedmiotu Umowy jakąkolwiek osobę, która zdaniem Zamawiającego, narusza zasady pracy, jest niekompetentna lub nienależycie pełni swoje obowiązki. W takim przypadku Wykonawca zobowiązany jest niezwłocznie zastąpić taką oso</w:t>
      </w:r>
      <w:r>
        <w:rPr>
          <w:rFonts w:asciiTheme="minorHAnsi" w:hAnsiTheme="minorHAnsi"/>
          <w:color w:val="000000"/>
          <w:sz w:val="22"/>
          <w:szCs w:val="22"/>
        </w:rPr>
        <w:t>bę inną, posiadającą niezbędne kwalifikacje zawodowe.</w:t>
      </w:r>
    </w:p>
    <w:p w:rsidR="00B156F1" w:rsidRDefault="00B156F1">
      <w:pPr>
        <w:pStyle w:val="Standard"/>
        <w:spacing w:line="360" w:lineRule="auto"/>
        <w:jc w:val="both"/>
        <w:rPr>
          <w:rFonts w:asciiTheme="minorHAnsi" w:hAnsiTheme="minorHAnsi"/>
          <w:color w:val="000000"/>
          <w:sz w:val="22"/>
          <w:szCs w:val="22"/>
        </w:rPr>
      </w:pP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 5</w:t>
      </w:r>
    </w:p>
    <w:p w:rsidR="00B156F1" w:rsidRDefault="00AF32DF">
      <w:pPr>
        <w:pStyle w:val="Standard"/>
        <w:jc w:val="center"/>
        <w:rPr>
          <w:rFonts w:asciiTheme="minorHAnsi" w:hAnsiTheme="minorHAnsi"/>
          <w:b/>
          <w:color w:val="000000"/>
          <w:sz w:val="22"/>
          <w:szCs w:val="22"/>
        </w:rPr>
      </w:pPr>
      <w:r>
        <w:rPr>
          <w:rFonts w:asciiTheme="minorHAnsi" w:hAnsiTheme="minorHAnsi"/>
          <w:b/>
          <w:color w:val="000000"/>
          <w:sz w:val="22"/>
          <w:szCs w:val="22"/>
        </w:rPr>
        <w:t>Wymagania dotyczące zatrudnienia przez wykonawcę</w:t>
      </w:r>
    </w:p>
    <w:p w:rsidR="00B156F1" w:rsidRDefault="00AF32DF">
      <w:pPr>
        <w:pStyle w:val="Standard"/>
        <w:jc w:val="center"/>
        <w:rPr>
          <w:rFonts w:asciiTheme="minorHAnsi" w:hAnsiTheme="minorHAnsi"/>
          <w:b/>
          <w:color w:val="000000"/>
          <w:sz w:val="22"/>
          <w:szCs w:val="22"/>
        </w:rPr>
      </w:pPr>
      <w:r>
        <w:rPr>
          <w:rFonts w:asciiTheme="minorHAnsi" w:hAnsiTheme="minorHAnsi"/>
          <w:b/>
          <w:color w:val="000000"/>
          <w:sz w:val="22"/>
          <w:szCs w:val="22"/>
        </w:rPr>
        <w:t>lub podwykonawcę osób na podstawie umowy o pracę</w:t>
      </w:r>
    </w:p>
    <w:p w:rsidR="00B156F1" w:rsidRDefault="00B156F1">
      <w:pPr>
        <w:pStyle w:val="Standard"/>
        <w:spacing w:line="360" w:lineRule="auto"/>
        <w:jc w:val="both"/>
        <w:rPr>
          <w:rFonts w:asciiTheme="minorHAnsi" w:hAnsiTheme="minorHAnsi"/>
          <w:color w:val="000000"/>
          <w:sz w:val="22"/>
          <w:szCs w:val="22"/>
        </w:rPr>
      </w:pPr>
    </w:p>
    <w:p w:rsidR="00B156F1" w:rsidRDefault="00AF32DF">
      <w:pPr>
        <w:pStyle w:val="Standard"/>
        <w:numPr>
          <w:ilvl w:val="0"/>
          <w:numId w:val="9"/>
        </w:numPr>
        <w:spacing w:line="360" w:lineRule="auto"/>
        <w:ind w:left="709" w:hanging="709"/>
        <w:jc w:val="both"/>
        <w:rPr>
          <w:rFonts w:asciiTheme="minorHAnsi" w:hAnsiTheme="minorHAnsi"/>
          <w:color w:val="000000"/>
          <w:sz w:val="22"/>
          <w:szCs w:val="22"/>
        </w:rPr>
      </w:pPr>
      <w:r>
        <w:rPr>
          <w:rFonts w:asciiTheme="minorHAnsi" w:hAnsiTheme="minorHAnsi"/>
          <w:color w:val="000000"/>
          <w:sz w:val="22"/>
          <w:szCs w:val="22"/>
        </w:rPr>
        <w:t>Wykonawca w dniu podpisania Umowy przekazuje Zamawiającemu oświadczenie dotyczące zatrudnienia przez Wykonawcę, podwykonawcę lub dalszego podwykonawcę osób na umowę o pracę ze wskazaniem rodzaju umowy o pracę, wymiaru etatu oraz czynności, jakie te osoby b</w:t>
      </w:r>
      <w:r>
        <w:rPr>
          <w:rFonts w:asciiTheme="minorHAnsi" w:hAnsiTheme="minorHAnsi"/>
          <w:color w:val="000000"/>
          <w:sz w:val="22"/>
          <w:szCs w:val="22"/>
        </w:rPr>
        <w:t xml:space="preserve">ędą wykonywać zgodnie z wymogami zawartymi z SIWZ. </w:t>
      </w:r>
    </w:p>
    <w:p w:rsidR="00B156F1" w:rsidRDefault="00AF32DF">
      <w:pPr>
        <w:pStyle w:val="Standard"/>
        <w:numPr>
          <w:ilvl w:val="0"/>
          <w:numId w:val="9"/>
        </w:numPr>
        <w:spacing w:line="360" w:lineRule="auto"/>
        <w:ind w:hanging="720"/>
        <w:jc w:val="both"/>
        <w:rPr>
          <w:rFonts w:asciiTheme="minorHAnsi" w:hAnsiTheme="minorHAnsi"/>
          <w:color w:val="000000"/>
          <w:sz w:val="22"/>
          <w:szCs w:val="22"/>
        </w:rPr>
      </w:pPr>
      <w:r>
        <w:rPr>
          <w:rFonts w:asciiTheme="minorHAnsi" w:hAnsiTheme="minorHAnsi"/>
          <w:color w:val="000000"/>
          <w:sz w:val="22"/>
          <w:szCs w:val="22"/>
        </w:rPr>
        <w:t xml:space="preserve">Wykonawca zobowiązuje się poinformować Zamawiającego w formie pisemnej o zmianie pracownika wykonującego czynności, o których mowa powyżej, w terminie 7 dni od zaistnienia takiej zmiany. </w:t>
      </w:r>
    </w:p>
    <w:p w:rsidR="00B156F1" w:rsidRDefault="00AF32DF">
      <w:pPr>
        <w:pStyle w:val="Standard"/>
        <w:numPr>
          <w:ilvl w:val="0"/>
          <w:numId w:val="9"/>
        </w:numPr>
        <w:spacing w:line="360" w:lineRule="auto"/>
        <w:ind w:hanging="720"/>
        <w:jc w:val="both"/>
        <w:rPr>
          <w:rFonts w:asciiTheme="minorHAnsi" w:hAnsiTheme="minorHAnsi"/>
          <w:color w:val="000000"/>
          <w:sz w:val="22"/>
          <w:szCs w:val="22"/>
        </w:rPr>
      </w:pPr>
      <w:r>
        <w:rPr>
          <w:rFonts w:asciiTheme="minorHAnsi" w:hAnsiTheme="minorHAnsi"/>
          <w:color w:val="000000"/>
          <w:sz w:val="22"/>
          <w:szCs w:val="22"/>
        </w:rPr>
        <w:t>Zamawiający ma p</w:t>
      </w:r>
      <w:r>
        <w:rPr>
          <w:rFonts w:asciiTheme="minorHAnsi" w:hAnsiTheme="minorHAnsi"/>
          <w:color w:val="000000"/>
          <w:sz w:val="22"/>
          <w:szCs w:val="22"/>
        </w:rPr>
        <w:t>rawo do kontroli spełnienia przez Wykonawcę wymagań, o których mowa w ust. 1 poprzez zbadanie rzeczywistych warunków zatrudnienia. W trakcie realizacji Umowy, na każde wezwanie Zamawiającego i w wyznaczonym w tym wezwaniu terminie (nie krótszym niż 7 dni),</w:t>
      </w:r>
      <w:r>
        <w:rPr>
          <w:rFonts w:asciiTheme="minorHAnsi" w:hAnsiTheme="minorHAnsi"/>
          <w:color w:val="000000"/>
          <w:sz w:val="22"/>
          <w:szCs w:val="22"/>
        </w:rPr>
        <w:t xml:space="preserve"> Wykonawca przedłoży Zamawiającemu kopie umów o pracę osób wykonujących w trakcie realizacji zamówienia czynności, których dotyczy ww. oświadczenie Wykonawcy, podwykonawcy lub dalszego podwykonawcy (wraz z dokumentem regulującym zakres obowiązków, jeżeli z</w:t>
      </w:r>
      <w:r>
        <w:rPr>
          <w:rFonts w:asciiTheme="minorHAnsi" w:hAnsiTheme="minorHAnsi"/>
          <w:color w:val="000000"/>
          <w:sz w:val="22"/>
          <w:szCs w:val="22"/>
        </w:rPr>
        <w:t>ostał sporządzony). Kopie umów powinny zostać zanonimizowane w sposób zapewniający ochronę danych osobowych pracowników, zgodnie z przepisami ustawy z dnia 29 sierpnia 1997 r. o ochronie danych osobowych (tj. w szczególności bez adresów, nr PESEL pracownik</w:t>
      </w:r>
      <w:r>
        <w:rPr>
          <w:rFonts w:asciiTheme="minorHAnsi" w:hAnsiTheme="minorHAnsi"/>
          <w:color w:val="000000"/>
          <w:sz w:val="22"/>
          <w:szCs w:val="22"/>
        </w:rPr>
        <w:t xml:space="preserve">ów). Imię i nazwisko pracownika nie podlega </w:t>
      </w:r>
      <w:proofErr w:type="spellStart"/>
      <w:r>
        <w:rPr>
          <w:rFonts w:asciiTheme="minorHAnsi" w:hAnsiTheme="minorHAnsi"/>
          <w:color w:val="000000"/>
          <w:sz w:val="22"/>
          <w:szCs w:val="22"/>
        </w:rPr>
        <w:t>anonimizacji</w:t>
      </w:r>
      <w:proofErr w:type="spellEnd"/>
      <w:r>
        <w:rPr>
          <w:rFonts w:asciiTheme="minorHAnsi" w:hAnsiTheme="minorHAnsi"/>
          <w:color w:val="000000"/>
          <w:sz w:val="22"/>
          <w:szCs w:val="22"/>
        </w:rPr>
        <w:t>. Informacje takie jak: data zawarcia umowy, rodzaj umowy o pracę i wymiar etatu powinny być możliwe do zidentyfikowania</w:t>
      </w:r>
    </w:p>
    <w:p w:rsidR="00B156F1" w:rsidRDefault="00B156F1">
      <w:pPr>
        <w:pStyle w:val="Standard"/>
        <w:spacing w:line="360" w:lineRule="auto"/>
        <w:jc w:val="both"/>
        <w:rPr>
          <w:rFonts w:asciiTheme="minorHAnsi" w:hAnsiTheme="minorHAnsi"/>
          <w:color w:val="000000"/>
          <w:sz w:val="22"/>
          <w:szCs w:val="22"/>
        </w:rPr>
      </w:pP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 6</w:t>
      </w:r>
    </w:p>
    <w:p w:rsidR="00B156F1" w:rsidRDefault="00AF32DF">
      <w:pPr>
        <w:pStyle w:val="Standard"/>
        <w:spacing w:line="360" w:lineRule="auto"/>
        <w:jc w:val="center"/>
        <w:rPr>
          <w:rFonts w:asciiTheme="minorHAnsi" w:hAnsiTheme="minorHAnsi"/>
          <w:b/>
          <w:color w:val="000000"/>
          <w:sz w:val="22"/>
          <w:szCs w:val="22"/>
        </w:rPr>
      </w:pPr>
      <w:r>
        <w:rPr>
          <w:rFonts w:asciiTheme="minorHAnsi" w:hAnsiTheme="minorHAnsi"/>
          <w:b/>
          <w:color w:val="000000"/>
          <w:sz w:val="22"/>
          <w:szCs w:val="22"/>
        </w:rPr>
        <w:t>Obowiązki zamawiającego</w:t>
      </w:r>
    </w:p>
    <w:p w:rsidR="00B156F1" w:rsidRDefault="00AF32DF">
      <w:pPr>
        <w:pStyle w:val="Standard"/>
        <w:numPr>
          <w:ilvl w:val="1"/>
          <w:numId w:val="9"/>
        </w:numPr>
        <w:spacing w:line="360" w:lineRule="auto"/>
        <w:ind w:left="709" w:hanging="709"/>
        <w:jc w:val="both"/>
        <w:rPr>
          <w:rFonts w:asciiTheme="minorHAnsi" w:hAnsiTheme="minorHAnsi"/>
          <w:color w:val="000000"/>
          <w:sz w:val="22"/>
          <w:szCs w:val="22"/>
        </w:rPr>
      </w:pPr>
      <w:r>
        <w:rPr>
          <w:rFonts w:asciiTheme="minorHAnsi" w:hAnsiTheme="minorHAnsi"/>
          <w:color w:val="000000"/>
          <w:sz w:val="22"/>
          <w:szCs w:val="22"/>
        </w:rPr>
        <w:lastRenderedPageBreak/>
        <w:t>Zamawiający zobowiązany jest do realizacji zobowią</w:t>
      </w:r>
      <w:r>
        <w:rPr>
          <w:rFonts w:asciiTheme="minorHAnsi" w:hAnsiTheme="minorHAnsi"/>
          <w:color w:val="000000"/>
          <w:sz w:val="22"/>
          <w:szCs w:val="22"/>
        </w:rPr>
        <w:t>zań wynikających z SIWZ.</w:t>
      </w:r>
    </w:p>
    <w:p w:rsidR="00B156F1" w:rsidRDefault="00AF32DF">
      <w:pPr>
        <w:pStyle w:val="Standard"/>
        <w:numPr>
          <w:ilvl w:val="1"/>
          <w:numId w:val="9"/>
        </w:numPr>
        <w:spacing w:line="360" w:lineRule="auto"/>
        <w:ind w:left="709" w:hanging="709"/>
        <w:jc w:val="both"/>
        <w:rPr>
          <w:rFonts w:asciiTheme="minorHAnsi" w:hAnsiTheme="minorHAnsi"/>
          <w:color w:val="000000"/>
          <w:sz w:val="22"/>
          <w:szCs w:val="22"/>
        </w:rPr>
      </w:pPr>
      <w:r>
        <w:rPr>
          <w:rFonts w:asciiTheme="minorHAnsi" w:hAnsiTheme="minorHAnsi"/>
          <w:color w:val="000000"/>
          <w:sz w:val="22"/>
          <w:szCs w:val="22"/>
        </w:rPr>
        <w:t>Obowiązki i postanowienia, do stosowania których zobowiązany będzie Zamawiający podczas realizacji umowy:</w:t>
      </w:r>
    </w:p>
    <w:p w:rsidR="00B156F1" w:rsidRDefault="00AF32DF">
      <w:pPr>
        <w:pStyle w:val="Standard"/>
        <w:numPr>
          <w:ilvl w:val="2"/>
          <w:numId w:val="11"/>
        </w:numPr>
        <w:spacing w:line="360" w:lineRule="auto"/>
        <w:ind w:left="1418" w:hanging="709"/>
        <w:jc w:val="both"/>
        <w:rPr>
          <w:rFonts w:asciiTheme="minorHAnsi" w:hAnsiTheme="minorHAnsi"/>
          <w:color w:val="000000"/>
          <w:sz w:val="22"/>
          <w:szCs w:val="22"/>
        </w:rPr>
      </w:pPr>
      <w:r>
        <w:rPr>
          <w:rFonts w:asciiTheme="minorHAnsi" w:hAnsiTheme="minorHAnsi"/>
          <w:color w:val="000000"/>
          <w:sz w:val="22"/>
          <w:szCs w:val="22"/>
        </w:rPr>
        <w:t>bieżące aktualizowanie wykazu adresów i liczby obsługiwanych nieruchomości,</w:t>
      </w:r>
    </w:p>
    <w:p w:rsidR="00B156F1" w:rsidRDefault="00AF32DF">
      <w:pPr>
        <w:pStyle w:val="Standard"/>
        <w:numPr>
          <w:ilvl w:val="2"/>
          <w:numId w:val="11"/>
        </w:numPr>
        <w:spacing w:line="360" w:lineRule="auto"/>
        <w:ind w:left="1418" w:hanging="709"/>
        <w:jc w:val="both"/>
        <w:rPr>
          <w:rFonts w:asciiTheme="minorHAnsi" w:hAnsiTheme="minorHAnsi"/>
          <w:color w:val="000000"/>
          <w:sz w:val="22"/>
          <w:szCs w:val="22"/>
        </w:rPr>
      </w:pPr>
      <w:r>
        <w:rPr>
          <w:rFonts w:asciiTheme="minorHAnsi" w:hAnsiTheme="minorHAnsi"/>
          <w:color w:val="000000"/>
          <w:sz w:val="22"/>
          <w:szCs w:val="22"/>
        </w:rPr>
        <w:t>weryfikowanie sprawozdań i informacji przekazywan</w:t>
      </w:r>
      <w:r>
        <w:rPr>
          <w:rFonts w:asciiTheme="minorHAnsi" w:hAnsiTheme="minorHAnsi"/>
          <w:color w:val="000000"/>
          <w:sz w:val="22"/>
          <w:szCs w:val="22"/>
        </w:rPr>
        <w:t>ych przez Wykonawcę,</w:t>
      </w:r>
    </w:p>
    <w:p w:rsidR="00B156F1" w:rsidRDefault="00AF32DF">
      <w:pPr>
        <w:pStyle w:val="Standard"/>
        <w:numPr>
          <w:ilvl w:val="2"/>
          <w:numId w:val="11"/>
        </w:numPr>
        <w:spacing w:line="360" w:lineRule="auto"/>
        <w:ind w:left="1418" w:hanging="709"/>
        <w:jc w:val="both"/>
        <w:rPr>
          <w:rFonts w:asciiTheme="minorHAnsi" w:hAnsiTheme="minorHAnsi"/>
          <w:color w:val="000000"/>
          <w:sz w:val="22"/>
          <w:szCs w:val="22"/>
        </w:rPr>
      </w:pPr>
      <w:r>
        <w:rPr>
          <w:rFonts w:asciiTheme="minorHAnsi" w:hAnsiTheme="minorHAnsi"/>
          <w:color w:val="000000"/>
          <w:sz w:val="22"/>
          <w:szCs w:val="22"/>
        </w:rPr>
        <w:t>rozliczanie usług świadczonych przez Wykonawcę i dokonywanie zapłaty wynagrodzenia należnego Wykonawcy,</w:t>
      </w:r>
    </w:p>
    <w:p w:rsidR="00B156F1" w:rsidRDefault="00AF32DF">
      <w:pPr>
        <w:pStyle w:val="Standard"/>
        <w:numPr>
          <w:ilvl w:val="2"/>
          <w:numId w:val="11"/>
        </w:numPr>
        <w:spacing w:line="360" w:lineRule="auto"/>
        <w:ind w:left="1418" w:hanging="709"/>
        <w:jc w:val="both"/>
        <w:rPr>
          <w:rFonts w:asciiTheme="minorHAnsi" w:hAnsiTheme="minorHAnsi"/>
          <w:color w:val="000000"/>
          <w:sz w:val="22"/>
          <w:szCs w:val="22"/>
        </w:rPr>
      </w:pPr>
      <w:r>
        <w:rPr>
          <w:rFonts w:asciiTheme="minorHAnsi" w:hAnsiTheme="minorHAnsi"/>
          <w:color w:val="000000"/>
          <w:sz w:val="22"/>
          <w:szCs w:val="22"/>
        </w:rPr>
        <w:t>dokonywanie doraźnej kontroli sposobu oraz jakości segregacji odpadów przez właścicieli nieruchomości zamieszkałych, celem zapewnie</w:t>
      </w:r>
      <w:r>
        <w:rPr>
          <w:rFonts w:asciiTheme="minorHAnsi" w:hAnsiTheme="minorHAnsi"/>
          <w:color w:val="000000"/>
          <w:sz w:val="22"/>
          <w:szCs w:val="22"/>
        </w:rPr>
        <w:t>nia odpowiedniego poziomu segregacji odpadów na terenie Gminy Trzemeszno, stanowiących źródło surowców wtórnych podlegających dalszemu odzyskowi.</w:t>
      </w:r>
    </w:p>
    <w:p w:rsidR="00B156F1" w:rsidRDefault="00B156F1">
      <w:pPr>
        <w:pStyle w:val="Standard"/>
        <w:spacing w:line="360" w:lineRule="auto"/>
        <w:ind w:left="1418"/>
        <w:jc w:val="both"/>
        <w:rPr>
          <w:rFonts w:asciiTheme="minorHAnsi" w:hAnsiTheme="minorHAnsi"/>
          <w:color w:val="000000"/>
          <w:sz w:val="22"/>
          <w:szCs w:val="22"/>
        </w:rPr>
      </w:pP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 7</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Kary umowne.</w:t>
      </w:r>
    </w:p>
    <w:p w:rsidR="00B156F1" w:rsidRDefault="00AF32DF">
      <w:pPr>
        <w:pStyle w:val="Standard"/>
        <w:numPr>
          <w:ilvl w:val="0"/>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Wykonawca będzie zobowiązany do zapłaty na rzecz Zamawiającego kar umownych za:</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nie </w:t>
      </w:r>
      <w:r>
        <w:rPr>
          <w:rFonts w:asciiTheme="minorHAnsi" w:hAnsiTheme="minorHAnsi"/>
          <w:color w:val="000000"/>
          <w:sz w:val="22"/>
          <w:szCs w:val="22"/>
        </w:rPr>
        <w:t>przekazanie w terminie określonym niniejszą Umową kompletnej dokumentacji, sprawozdań i informacji, o których mowa w załącznikach do SIWZ - w wysokości 50,00 zł (słownie: pięćdziesiąt złotych) za każdy dzień opóźnienia;</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każdy przypadek nie odebrania </w:t>
      </w:r>
      <w:r>
        <w:rPr>
          <w:rFonts w:asciiTheme="minorHAnsi" w:hAnsiTheme="minorHAnsi"/>
          <w:color w:val="000000"/>
          <w:sz w:val="22"/>
          <w:szCs w:val="22"/>
        </w:rPr>
        <w:t>odpadów w terminach określonych w harmonogramie, z przyczyn leżących po stronie Wykonawcy - w wysokości 50 zł za każdy dzień opóźnienia za każdą nieruchomość, której dotyczy opóźnienie;</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każdy przypadek niezrealizowania reklamacji w ciągu 30 minut, z przycz</w:t>
      </w:r>
      <w:r>
        <w:rPr>
          <w:rFonts w:asciiTheme="minorHAnsi" w:hAnsiTheme="minorHAnsi"/>
          <w:color w:val="000000"/>
          <w:sz w:val="22"/>
          <w:szCs w:val="22"/>
        </w:rPr>
        <w:t>yn leżących po stronie Wykonawcy - w wysokości 200 zł za każdy przypadek, którego dotyczy opóźnienie;</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nie umieszczenia Harmonogramu na stronie internetowej Wykonawcy - w wysokości 300 zł za każdy dzień;</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każdy przypadek stwierdzenia, że pojazd Wykonawcy nie</w:t>
      </w:r>
      <w:r>
        <w:rPr>
          <w:rFonts w:asciiTheme="minorHAnsi" w:hAnsiTheme="minorHAnsi"/>
          <w:color w:val="000000"/>
          <w:sz w:val="22"/>
          <w:szCs w:val="22"/>
        </w:rPr>
        <w:t xml:space="preserve"> spełnia wymogów załączników do SIWZ odnoszących się do jego oznakowania - w wysokości 1.000 zł;</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każdy przypadek odebrania odpadów od właścicieli nieruchomości niezamieszkałych nie objętych zamówieniem w godzinach i za pomocą sprzętu przeznaczonego do świa</w:t>
      </w:r>
      <w:r>
        <w:rPr>
          <w:rFonts w:asciiTheme="minorHAnsi" w:hAnsiTheme="minorHAnsi"/>
          <w:color w:val="000000"/>
          <w:sz w:val="22"/>
          <w:szCs w:val="22"/>
        </w:rPr>
        <w:t>dczenia usługi stanowiącej przedmiot zamówienia - w wysokości 1.000 zł;</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każdy przypadek doprowadzenia do zmieszania poszczególnych frakcji odpadów selektywnie zebranych, jak i doprowadzenia do zmieszania odpadów zbieranych selektywnie z odpadami zmieszanym</w:t>
      </w:r>
      <w:r>
        <w:rPr>
          <w:rFonts w:asciiTheme="minorHAnsi" w:hAnsiTheme="minorHAnsi"/>
          <w:color w:val="000000"/>
          <w:sz w:val="22"/>
          <w:szCs w:val="22"/>
        </w:rPr>
        <w:t>i - w wysokości 2.000 zł;</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każdy przypadek nieodebrania i nieuprzątnięcia odpadów, które nie zostały umieszczone w pojemnikach - w wysokości 100 zł;</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za każdy przypadek nie wykaszania trawy bądź nieumycia pojemników zgodnie z załącznikami do </w:t>
      </w:r>
      <w:r>
        <w:rPr>
          <w:rFonts w:asciiTheme="minorHAnsi" w:hAnsiTheme="minorHAnsi"/>
          <w:color w:val="000000"/>
          <w:sz w:val="22"/>
          <w:szCs w:val="22"/>
        </w:rPr>
        <w:lastRenderedPageBreak/>
        <w:t>SIWZ – w wysokoś</w:t>
      </w:r>
      <w:r>
        <w:rPr>
          <w:rFonts w:asciiTheme="minorHAnsi" w:hAnsiTheme="minorHAnsi"/>
          <w:color w:val="000000"/>
          <w:sz w:val="22"/>
          <w:szCs w:val="22"/>
        </w:rPr>
        <w:t>ci 50zł  za każdy pojemnik;</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każdy przypadek doprowadzenia do przepełnienia (poprzez nie opróżnienie w odpowiednim terminie) ogólnodostępnego pojemnika (dzwonu) przeznaczonego do selektywnej zbiórki odpadów - tworzywa sztuczne, szkło, makulatura - w wysokoś</w:t>
      </w:r>
      <w:r>
        <w:rPr>
          <w:rFonts w:asciiTheme="minorHAnsi" w:hAnsiTheme="minorHAnsi"/>
          <w:color w:val="000000"/>
          <w:sz w:val="22"/>
          <w:szCs w:val="22"/>
        </w:rPr>
        <w:t>ci 50 zł za każdy dzień opóźnienia za 1 pojemnik;</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każdy przypadek nie wyposażenia nieruchomości w pojemnik na bioodpady – 50 zł za każdy przypadek nie wyposażenia nieruchomości w pojemnik na bioodpady w terminie uzgodnionym z Zamawiającym;</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każdy przypadek </w:t>
      </w:r>
      <w:r>
        <w:rPr>
          <w:rFonts w:asciiTheme="minorHAnsi" w:hAnsiTheme="minorHAnsi"/>
          <w:color w:val="000000"/>
          <w:sz w:val="22"/>
          <w:szCs w:val="22"/>
        </w:rPr>
        <w:t>wykorzystania przekazanych przez Zamawiającego worków do segregacji odpadów do celów innych niż przekazanie właścicielom nieruchomości zamieszkałych - w wysokości 20 zł za każdy worek;</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każdy przypadek nie poinformowanie w ciągu 24 h Zamawiającego o zdarzen</w:t>
      </w:r>
      <w:r>
        <w:rPr>
          <w:rFonts w:asciiTheme="minorHAnsi" w:hAnsiTheme="minorHAnsi"/>
          <w:color w:val="000000"/>
          <w:sz w:val="22"/>
          <w:szCs w:val="22"/>
        </w:rPr>
        <w:t>iach istotnych z uwagi na wykonywanie przedmiotu zamówienia wymienionych w niniejszej umowie - w wysokości 100 zł za każdy dzień opóźnienia;</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każdy nieuzasadniony wyjazd pojazdu poza granice administracyjne Gminy Trzemeszno w trakcie bezpośredniej realizacj</w:t>
      </w:r>
      <w:r>
        <w:rPr>
          <w:rFonts w:asciiTheme="minorHAnsi" w:hAnsiTheme="minorHAnsi"/>
          <w:color w:val="000000"/>
          <w:sz w:val="22"/>
          <w:szCs w:val="22"/>
        </w:rPr>
        <w:t>i usługi stanowiącej przedmiot umowy - w wysokości 2.000 zł;</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rozpoczęcie realizacji odbioru odpadów pojazdem nieopróżnionym z odpadów, jak również pozostawienie odpadów w pojeździe na okres dłuższy niż 8 h - w wysokości 2.000 zł;</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odbieranie odpadów w ramac</w:t>
      </w:r>
      <w:r>
        <w:rPr>
          <w:rFonts w:asciiTheme="minorHAnsi" w:hAnsiTheme="minorHAnsi"/>
          <w:color w:val="000000"/>
          <w:sz w:val="22"/>
          <w:szCs w:val="22"/>
        </w:rPr>
        <w:t>h Mobilnego punktu zbierania odpadów pojazdem nieoznaczonym informacją o organizatorze zbiórki - 500 zł;</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niedostarczenie przez Wykonawcę hasła dostępu do systemu monitorowania pozycji pojazdów wykorzystywanych do realizacji zamówienia r. - w wysokości 500 </w:t>
      </w:r>
      <w:r>
        <w:rPr>
          <w:rFonts w:asciiTheme="minorHAnsi" w:hAnsiTheme="minorHAnsi"/>
          <w:color w:val="000000"/>
          <w:sz w:val="22"/>
          <w:szCs w:val="22"/>
        </w:rPr>
        <w:t>zł za każdy dzień opóźnienia;</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brak dostępu, z winy Wykonawcy, do systemu monitorowania pozycji pojazdów wykorzystywanych w realizacji zamówienia - w wysokości 200 zł za każdy dzień;</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z tytułu braku zapłaty lub nieterminowej zapłaty wynagrodzenia należnego p</w:t>
      </w:r>
      <w:r>
        <w:rPr>
          <w:rFonts w:asciiTheme="minorHAnsi" w:hAnsiTheme="minorHAnsi"/>
          <w:color w:val="000000"/>
          <w:sz w:val="22"/>
          <w:szCs w:val="22"/>
        </w:rPr>
        <w:t>odwykonawcom - 0.07% wynagrodzenia umownego, za każdy dzień opóźnienia w zapłacie, naliczaną od terminu zapłaty wynikającego z umowy łączącej podwykonawcę z Wykonawcą;</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z tytułu nieprzedłożenia poświadczonej za zgodność z oryginałem kopii umowy o podwykonaw</w:t>
      </w:r>
      <w:r>
        <w:rPr>
          <w:rFonts w:asciiTheme="minorHAnsi" w:hAnsiTheme="minorHAnsi"/>
          <w:color w:val="000000"/>
          <w:sz w:val="22"/>
          <w:szCs w:val="22"/>
        </w:rPr>
        <w:t>stwo lub jej zmiany - 2000 zł;</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z tytułu braku zmiany umowy o podwykonawstwo w zakresie terminu zapłaty, na skutek zastrzeżeń, o których mowa w niniejszej umowie - 2000 zł;</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nieprzedłożenie przez Wykonawcę oświadczenia dotyczącego zatrudnienia osoby na umowę</w:t>
      </w:r>
      <w:r>
        <w:rPr>
          <w:rFonts w:asciiTheme="minorHAnsi" w:hAnsiTheme="minorHAnsi"/>
          <w:color w:val="000000"/>
          <w:sz w:val="22"/>
          <w:szCs w:val="22"/>
        </w:rPr>
        <w:t xml:space="preserve"> o pracę, zgodnie z wymogiem zawartym w § 5, w wysokości 200 zł za każdy dzień opóźnienia;</w:t>
      </w:r>
    </w:p>
    <w:p w:rsidR="00B156F1" w:rsidRDefault="00AF32DF">
      <w:pPr>
        <w:pStyle w:val="Standard"/>
        <w:numPr>
          <w:ilvl w:val="1"/>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brak zatrudnienia osób na umowę o pracę, zgodnie z wymogiem zawartym w § 5, w wysokości 5000 zł za każde zdarzenie.</w:t>
      </w:r>
    </w:p>
    <w:p w:rsidR="00B156F1" w:rsidRDefault="00AF32DF">
      <w:pPr>
        <w:pStyle w:val="Standard"/>
        <w:numPr>
          <w:ilvl w:val="0"/>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Wykonawca zapłaci Zamawiającemu karę umowną, gdy </w:t>
      </w:r>
      <w:r>
        <w:rPr>
          <w:rFonts w:asciiTheme="minorHAnsi" w:hAnsiTheme="minorHAnsi"/>
          <w:color w:val="000000"/>
          <w:sz w:val="22"/>
          <w:szCs w:val="22"/>
        </w:rPr>
        <w:t xml:space="preserve">Zamawiający odstąpi od umowy z przyczyn, za które odpowiedzialność ponosi Wykonawca w wysokości 10% wynagrodzenia brutto, o którym mowa w § </w:t>
      </w:r>
      <w:r>
        <w:rPr>
          <w:rFonts w:asciiTheme="minorHAnsi" w:hAnsiTheme="minorHAnsi"/>
          <w:color w:val="000000"/>
          <w:sz w:val="22"/>
          <w:szCs w:val="22"/>
        </w:rPr>
        <w:lastRenderedPageBreak/>
        <w:t>3 ust 1 umowy. Kara ta naliczana będzie z tytułu niezrealizowania umowy przez Wykonawcę, a jej postanowienia pozosta</w:t>
      </w:r>
      <w:r>
        <w:rPr>
          <w:rFonts w:asciiTheme="minorHAnsi" w:hAnsiTheme="minorHAnsi"/>
          <w:color w:val="000000"/>
          <w:sz w:val="22"/>
          <w:szCs w:val="22"/>
        </w:rPr>
        <w:t>ną w mocy pomimo odstąpienia od umowy w pozostałym zakresie przez Zamawiającego.</w:t>
      </w:r>
    </w:p>
    <w:p w:rsidR="00B156F1" w:rsidRDefault="00AF32DF">
      <w:pPr>
        <w:pStyle w:val="Standard"/>
        <w:numPr>
          <w:ilvl w:val="0"/>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Wykonawca zapłaci karę umowną na wskazany przez Zamawiającego rachunek bankowy.</w:t>
      </w:r>
    </w:p>
    <w:p w:rsidR="00B156F1" w:rsidRDefault="00AF32DF">
      <w:pPr>
        <w:pStyle w:val="Standard"/>
        <w:numPr>
          <w:ilvl w:val="0"/>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Wykonawca jest zobowiązany zapłacić powyższe kary umowne również w przypadku, gdy Zamawiający n</w:t>
      </w:r>
      <w:r>
        <w:rPr>
          <w:rFonts w:asciiTheme="minorHAnsi" w:hAnsiTheme="minorHAnsi"/>
          <w:color w:val="000000"/>
          <w:sz w:val="22"/>
          <w:szCs w:val="22"/>
        </w:rPr>
        <w:t>ie poniósł szkody.</w:t>
      </w:r>
    </w:p>
    <w:p w:rsidR="00B156F1" w:rsidRDefault="00AF32DF">
      <w:pPr>
        <w:pStyle w:val="Standard"/>
        <w:numPr>
          <w:ilvl w:val="0"/>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Zamawiający zapłaci na rzecz Wykonawcy karę umowną, w przypadku gdy Wykonawca odstąpi od umowy z przyczyn, za które odpowiedzialność ponosi Zamawiający w wysokości 10% wynagrodzenia brutto, o którym mowa w § 3 ust. 1 umowy, z wyjątkiem </w:t>
      </w:r>
      <w:r>
        <w:rPr>
          <w:rFonts w:asciiTheme="minorHAnsi" w:hAnsiTheme="minorHAnsi"/>
          <w:color w:val="000000"/>
          <w:sz w:val="22"/>
          <w:szCs w:val="22"/>
        </w:rPr>
        <w:t xml:space="preserve">okoliczności określonych w art. 145 ustawy </w:t>
      </w:r>
      <w:proofErr w:type="spellStart"/>
      <w:r>
        <w:rPr>
          <w:rFonts w:asciiTheme="minorHAnsi" w:hAnsiTheme="minorHAnsi"/>
          <w:color w:val="000000"/>
          <w:sz w:val="22"/>
          <w:szCs w:val="22"/>
        </w:rPr>
        <w:t>Pzp</w:t>
      </w:r>
      <w:proofErr w:type="spellEnd"/>
      <w:r>
        <w:rPr>
          <w:rFonts w:asciiTheme="minorHAnsi" w:hAnsiTheme="minorHAnsi"/>
          <w:color w:val="000000"/>
          <w:sz w:val="22"/>
          <w:szCs w:val="22"/>
        </w:rPr>
        <w:t>.</w:t>
      </w:r>
    </w:p>
    <w:p w:rsidR="00B156F1" w:rsidRDefault="00AF32DF">
      <w:pPr>
        <w:pStyle w:val="Standard"/>
        <w:numPr>
          <w:ilvl w:val="0"/>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Zamawiający może dochodzić od Wykonawcy odszkodowania przekraczającego wysokość zastosowanej kary umownej, na zasadach ogólnych.</w:t>
      </w:r>
    </w:p>
    <w:p w:rsidR="00B156F1" w:rsidRDefault="00AF32DF">
      <w:pPr>
        <w:pStyle w:val="Standard"/>
        <w:numPr>
          <w:ilvl w:val="0"/>
          <w:numId w:val="2"/>
        </w:numPr>
        <w:spacing w:line="360" w:lineRule="auto"/>
        <w:jc w:val="both"/>
        <w:rPr>
          <w:rFonts w:asciiTheme="minorHAnsi" w:hAnsiTheme="minorHAnsi"/>
          <w:color w:val="000000"/>
          <w:sz w:val="22"/>
          <w:szCs w:val="22"/>
        </w:rPr>
      </w:pPr>
      <w:r>
        <w:rPr>
          <w:rFonts w:asciiTheme="minorHAnsi" w:hAnsiTheme="minorHAnsi"/>
          <w:color w:val="000000"/>
          <w:sz w:val="22"/>
          <w:szCs w:val="22"/>
        </w:rPr>
        <w:t>Zapłata kar umownych nie zwalnia Wykonawcy z obowiązku realizacji obowiązków wy</w:t>
      </w:r>
      <w:r>
        <w:rPr>
          <w:rFonts w:asciiTheme="minorHAnsi" w:hAnsiTheme="minorHAnsi"/>
          <w:color w:val="000000"/>
          <w:sz w:val="22"/>
          <w:szCs w:val="22"/>
        </w:rPr>
        <w:t>nikających z Umowy.</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 8</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Odstąpienie od umowy.</w:t>
      </w:r>
    </w:p>
    <w:p w:rsidR="00B156F1" w:rsidRDefault="00AF32DF">
      <w:pPr>
        <w:pStyle w:val="Standard"/>
        <w:spacing w:line="360" w:lineRule="auto"/>
        <w:jc w:val="both"/>
        <w:rPr>
          <w:rFonts w:asciiTheme="minorHAnsi" w:hAnsiTheme="minorHAnsi"/>
          <w:color w:val="000000"/>
          <w:sz w:val="22"/>
          <w:szCs w:val="22"/>
        </w:rPr>
      </w:pPr>
      <w:r>
        <w:rPr>
          <w:rFonts w:asciiTheme="minorHAnsi" w:hAnsiTheme="minorHAnsi"/>
          <w:color w:val="000000"/>
          <w:sz w:val="22"/>
          <w:szCs w:val="22"/>
        </w:rPr>
        <w:t>Oprócz przypadków wymienionych w przepisach Kodeksu Cywilnego, Zamawiającemu przysługuje prawo do odstąpienia od umowy w następujących przypadkach:</w:t>
      </w:r>
    </w:p>
    <w:p w:rsidR="00B156F1" w:rsidRDefault="00AF32DF">
      <w:pPr>
        <w:pStyle w:val="Standard"/>
        <w:numPr>
          <w:ilvl w:val="1"/>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W razie zaistnienia istotnej zmiany okoliczności powodującej, </w:t>
      </w:r>
      <w:r>
        <w:rPr>
          <w:rFonts w:asciiTheme="minorHAnsi" w:hAnsiTheme="minorHAnsi"/>
          <w:color w:val="000000"/>
          <w:sz w:val="22"/>
          <w:szCs w:val="22"/>
        </w:rPr>
        <w:t>że wykonanie umowy nie leży w interesie publicznym, czego nie można było przewidzieć w chwili zawarcia umowy, Zamawiający może odstąpić od umowy w terminie 30 dni od powzięcia wiadomości o tych okolicznościach. W takim przypadku Wykonawca może żądać jedyni</w:t>
      </w:r>
      <w:r>
        <w:rPr>
          <w:rFonts w:asciiTheme="minorHAnsi" w:hAnsiTheme="minorHAnsi"/>
          <w:color w:val="000000"/>
          <w:sz w:val="22"/>
          <w:szCs w:val="22"/>
        </w:rPr>
        <w:t>e wynagrodzenia należnego mu z tytułu wykonania części umowy.</w:t>
      </w:r>
    </w:p>
    <w:p w:rsidR="00B156F1" w:rsidRDefault="00AF32DF">
      <w:pPr>
        <w:pStyle w:val="Standard"/>
        <w:numPr>
          <w:ilvl w:val="1"/>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W przypadku wykreślenia Wykonawcy z rejestrów umożliwiających zgodnie z przepisami prawa oraz niniejszej Umowy wykonywanie jej, Zamawiający uprawniony jest do odstąpienia od niniejszej Umowy w t</w:t>
      </w:r>
      <w:r>
        <w:rPr>
          <w:rFonts w:asciiTheme="minorHAnsi" w:hAnsiTheme="minorHAnsi"/>
          <w:color w:val="000000"/>
          <w:sz w:val="22"/>
          <w:szCs w:val="22"/>
        </w:rPr>
        <w:t>erminie 30 dni od dnia, w którym dowiedział się o okolicznościach uzasadniających odstąpienie.</w:t>
      </w:r>
    </w:p>
    <w:p w:rsidR="00B156F1" w:rsidRDefault="00AF32DF">
      <w:pPr>
        <w:pStyle w:val="Standard"/>
        <w:numPr>
          <w:ilvl w:val="1"/>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Zamawiający uprawniony jest do odstąpienia od Umowy, w przypadku:</w:t>
      </w:r>
    </w:p>
    <w:p w:rsidR="00B156F1" w:rsidRDefault="00AF32DF">
      <w:pPr>
        <w:pStyle w:val="Standard"/>
        <w:numPr>
          <w:ilvl w:val="2"/>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niewypłacalności Wykonawcy, lub zaistnienia przesłanek do ogłoszenia upadłości, lub</w:t>
      </w:r>
    </w:p>
    <w:p w:rsidR="00B156F1" w:rsidRDefault="00AF32DF">
      <w:pPr>
        <w:pStyle w:val="Standard"/>
        <w:numPr>
          <w:ilvl w:val="2"/>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zawieszenia</w:t>
      </w:r>
      <w:r>
        <w:rPr>
          <w:rFonts w:asciiTheme="minorHAnsi" w:hAnsiTheme="minorHAnsi"/>
          <w:color w:val="000000"/>
          <w:sz w:val="22"/>
          <w:szCs w:val="22"/>
        </w:rPr>
        <w:t xml:space="preserve"> działalności gospodarczej, lub</w:t>
      </w:r>
    </w:p>
    <w:p w:rsidR="00B156F1" w:rsidRDefault="00AF32DF">
      <w:pPr>
        <w:pStyle w:val="Standard"/>
        <w:numPr>
          <w:ilvl w:val="2"/>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zaprzestania działalności gospodarczej, lub</w:t>
      </w:r>
    </w:p>
    <w:p w:rsidR="00B156F1" w:rsidRDefault="00AF32DF">
      <w:pPr>
        <w:pStyle w:val="Standard"/>
        <w:numPr>
          <w:ilvl w:val="2"/>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wszczęcia postępowania egzekucyjnego wobec Wykonawcy bądź dokonania zajęcia lub obciążenia majątku Wykonawcy uniemożliwiającego wykonywanie przedmiotu Umowy zgodnie z jej </w:t>
      </w:r>
      <w:r>
        <w:rPr>
          <w:rFonts w:asciiTheme="minorHAnsi" w:hAnsiTheme="minorHAnsi"/>
          <w:color w:val="000000"/>
          <w:sz w:val="22"/>
          <w:szCs w:val="22"/>
        </w:rPr>
        <w:t>postanowieniami.</w:t>
      </w:r>
    </w:p>
    <w:p w:rsidR="00B156F1" w:rsidRDefault="00AF32DF">
      <w:pPr>
        <w:pStyle w:val="Standard"/>
        <w:numPr>
          <w:ilvl w:val="2"/>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powierzenia przez Wykonawcę wykonywania swoich obowiązków osobie trzeciej bez zgody Zamawiającego</w:t>
      </w:r>
    </w:p>
    <w:p w:rsidR="00B156F1" w:rsidRDefault="00AF32DF">
      <w:pPr>
        <w:pStyle w:val="Standard"/>
        <w:numPr>
          <w:ilvl w:val="2"/>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braku aktualnej polisy ubezpieczeniowej lub innego dokumentu potwierdzającego, że Wykonawca jest ubezpieczony w zakresie prowadzonej działaln</w:t>
      </w:r>
      <w:r>
        <w:rPr>
          <w:rFonts w:asciiTheme="minorHAnsi" w:hAnsiTheme="minorHAnsi"/>
          <w:color w:val="000000"/>
          <w:sz w:val="22"/>
          <w:szCs w:val="22"/>
        </w:rPr>
        <w:t>ości.</w:t>
      </w:r>
    </w:p>
    <w:p w:rsidR="00B156F1" w:rsidRDefault="00AF32DF">
      <w:pPr>
        <w:pStyle w:val="Standard"/>
        <w:numPr>
          <w:ilvl w:val="2"/>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stwierdzenia powtarzającego się nienależytego wykonywania umowy, polegającego w szczególności na:</w:t>
      </w:r>
    </w:p>
    <w:p w:rsidR="00B156F1" w:rsidRDefault="00AF32DF">
      <w:pPr>
        <w:pStyle w:val="Standard"/>
        <w:numPr>
          <w:ilvl w:val="3"/>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lastRenderedPageBreak/>
        <w:t xml:space="preserve">świadczeniu usług odbioru odpadów z nieruchomości niezamieszkałych nie objętych systemem w godzinach odbioru odpadów z nieruchomości zamieszkałych przy </w:t>
      </w:r>
      <w:r>
        <w:rPr>
          <w:rFonts w:asciiTheme="minorHAnsi" w:hAnsiTheme="minorHAnsi"/>
          <w:color w:val="000000"/>
          <w:sz w:val="22"/>
          <w:szCs w:val="22"/>
        </w:rPr>
        <w:t>wykorzystaniu tych samych środków transportu,</w:t>
      </w:r>
    </w:p>
    <w:p w:rsidR="00B156F1" w:rsidRDefault="00AF32DF">
      <w:pPr>
        <w:pStyle w:val="Standard"/>
        <w:numPr>
          <w:ilvl w:val="3"/>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świadczeniu usługi odbioru odpadów poza terenem Gminy Trzemeszno w czasie odbioru odpadów z nieruchomości zamieszkałych i zamieszkałych objętych systemem na terenie Gminy Trzemeszno, przy wykorzystaniu tych sam</w:t>
      </w:r>
      <w:r>
        <w:rPr>
          <w:rFonts w:asciiTheme="minorHAnsi" w:hAnsiTheme="minorHAnsi"/>
          <w:color w:val="000000"/>
          <w:sz w:val="22"/>
          <w:szCs w:val="22"/>
        </w:rPr>
        <w:t>ych środków transportu,</w:t>
      </w:r>
    </w:p>
    <w:p w:rsidR="00B156F1" w:rsidRDefault="00AF32DF">
      <w:pPr>
        <w:pStyle w:val="Standard"/>
        <w:numPr>
          <w:ilvl w:val="3"/>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rozpoczęciu realizacji usługi stanowiącej przedmiot umowy pojazdem nieopróżnionym z odpadów,</w:t>
      </w:r>
    </w:p>
    <w:p w:rsidR="00B156F1" w:rsidRDefault="00AF32DF">
      <w:pPr>
        <w:pStyle w:val="Standard"/>
        <w:numPr>
          <w:ilvl w:val="2"/>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w przypadku nie rozpoczęcia realizacji usługi stanowiącej przedmiot umowy od dnia 1 stycznia  2021 r.</w:t>
      </w:r>
    </w:p>
    <w:p w:rsidR="00B156F1" w:rsidRDefault="00AF32DF">
      <w:pPr>
        <w:pStyle w:val="Standard"/>
        <w:numPr>
          <w:ilvl w:val="2"/>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w przypadku wielokrotnej konieczności</w:t>
      </w:r>
      <w:r>
        <w:rPr>
          <w:rFonts w:asciiTheme="minorHAnsi" w:hAnsiTheme="minorHAnsi"/>
          <w:color w:val="000000"/>
          <w:sz w:val="22"/>
          <w:szCs w:val="22"/>
        </w:rPr>
        <w:t xml:space="preserve"> regulowania przez Zamawiającego wobec podwykonawców zobowiązań z tytułu wykonania części przedmiotu zamówienia w zakresie wynikającym z zawartych i przedłożonych Zamawiającemu umów - jeżeli wartość łączna kwoty osiągnęła wartość 40 % wynagrodzenia Wykonaw</w:t>
      </w:r>
      <w:r>
        <w:rPr>
          <w:rFonts w:asciiTheme="minorHAnsi" w:hAnsiTheme="minorHAnsi"/>
          <w:color w:val="000000"/>
          <w:sz w:val="22"/>
          <w:szCs w:val="22"/>
        </w:rPr>
        <w:t>cy z tytułu wykonania przedmiotu umowy,</w:t>
      </w:r>
    </w:p>
    <w:p w:rsidR="00B156F1" w:rsidRDefault="00AF32DF">
      <w:pPr>
        <w:pStyle w:val="Standard"/>
        <w:numPr>
          <w:ilvl w:val="2"/>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w razie udzielenia tożsamego zamówienie podmiotowi wewnętrznemu w rozumienie Dyrektywy Parlamentu Europejskiego i Rady 2014/24/UE z dnia 26 lutego 2014 r. w sprawie zamówień publicznych, uchylająca Dyrektywę 2004/18/</w:t>
      </w:r>
      <w:r>
        <w:rPr>
          <w:rFonts w:asciiTheme="minorHAnsi" w:hAnsiTheme="minorHAnsi"/>
          <w:color w:val="000000"/>
          <w:sz w:val="22"/>
          <w:szCs w:val="22"/>
        </w:rPr>
        <w:t>WE tekst mający znaczenie dla EOG (</w:t>
      </w:r>
      <w:proofErr w:type="spellStart"/>
      <w:r>
        <w:rPr>
          <w:rFonts w:asciiTheme="minorHAnsi" w:hAnsiTheme="minorHAnsi"/>
          <w:color w:val="000000"/>
          <w:sz w:val="22"/>
          <w:szCs w:val="22"/>
        </w:rPr>
        <w:t>Dz.Urz.UE.L</w:t>
      </w:r>
      <w:proofErr w:type="spellEnd"/>
      <w:r>
        <w:rPr>
          <w:rFonts w:asciiTheme="minorHAnsi" w:hAnsiTheme="minorHAnsi"/>
          <w:color w:val="000000"/>
          <w:sz w:val="22"/>
          <w:szCs w:val="22"/>
        </w:rPr>
        <w:t xml:space="preserve"> Nr 94, str. 65)</w:t>
      </w:r>
    </w:p>
    <w:p w:rsidR="00B156F1" w:rsidRDefault="00AF32DF">
      <w:pPr>
        <w:pStyle w:val="Standard"/>
        <w:numPr>
          <w:ilvl w:val="1"/>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Odstąpienie od Umowy powinno, pod rygorem nieważności zostać dokonane na piśmie i zawierać uzasadnienie.</w:t>
      </w:r>
    </w:p>
    <w:p w:rsidR="00B156F1" w:rsidRDefault="00AF32DF">
      <w:pPr>
        <w:pStyle w:val="Standard"/>
        <w:numPr>
          <w:ilvl w:val="1"/>
          <w:numId w:val="3"/>
        </w:numPr>
        <w:spacing w:line="360" w:lineRule="auto"/>
        <w:jc w:val="both"/>
        <w:rPr>
          <w:rFonts w:asciiTheme="minorHAnsi" w:hAnsiTheme="minorHAnsi"/>
          <w:color w:val="000000"/>
          <w:sz w:val="22"/>
          <w:szCs w:val="22"/>
        </w:rPr>
      </w:pPr>
      <w:r>
        <w:rPr>
          <w:rFonts w:asciiTheme="minorHAnsi" w:hAnsiTheme="minorHAnsi"/>
          <w:color w:val="000000"/>
          <w:sz w:val="22"/>
          <w:szCs w:val="22"/>
        </w:rPr>
        <w:t>Po odstąpieniu od umowy Wykonawca może żądać jedynie wynagrodzenia należnego mu z tytułu</w:t>
      </w:r>
      <w:r>
        <w:rPr>
          <w:rFonts w:asciiTheme="minorHAnsi" w:hAnsiTheme="minorHAnsi"/>
          <w:color w:val="000000"/>
          <w:sz w:val="22"/>
          <w:szCs w:val="22"/>
        </w:rPr>
        <w:t xml:space="preserve"> prawidłowego wykonania części umowy do dnia wygaśnięcia umowy na skutek odstąpienia.</w:t>
      </w:r>
    </w:p>
    <w:p w:rsidR="00B156F1" w:rsidRDefault="00B156F1">
      <w:pPr>
        <w:pStyle w:val="Standard"/>
        <w:spacing w:line="360" w:lineRule="auto"/>
        <w:jc w:val="center"/>
        <w:rPr>
          <w:rFonts w:asciiTheme="minorHAnsi" w:hAnsiTheme="minorHAnsi"/>
          <w:b/>
          <w:bCs/>
          <w:color w:val="000000"/>
          <w:sz w:val="22"/>
          <w:szCs w:val="22"/>
        </w:rPr>
      </w:pP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 9</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Warunki zmiany umowy</w:t>
      </w:r>
    </w:p>
    <w:p w:rsidR="00B156F1" w:rsidRDefault="00AF32DF">
      <w:pPr>
        <w:pStyle w:val="Standard"/>
        <w:numPr>
          <w:ilvl w:val="0"/>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Zakazuje się zmian postanowień zawartej umowy w stosunku do treści oferty, na podstawie której dokonano wyboru Wykonawcy.</w:t>
      </w:r>
    </w:p>
    <w:p w:rsidR="00B156F1" w:rsidRDefault="00AF32DF">
      <w:pPr>
        <w:pStyle w:val="Standard"/>
        <w:numPr>
          <w:ilvl w:val="0"/>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Zmiany treści umowy bę</w:t>
      </w:r>
      <w:r>
        <w:rPr>
          <w:rFonts w:asciiTheme="minorHAnsi" w:hAnsiTheme="minorHAnsi"/>
          <w:color w:val="000000"/>
          <w:sz w:val="22"/>
          <w:szCs w:val="22"/>
        </w:rPr>
        <w:t>dą mogły nastąpić w następujących okolicznościach:</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w przypadku zaistnienia po zawarciu umowy siły wyższej, np. powódź, pożar i inne klęski żywiołowe.</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gdy zaistnieje inna - niemożliwa do przewidzenia w momencie zawarcia umowy okoliczność prawna, ekonomiczna</w:t>
      </w:r>
      <w:r>
        <w:rPr>
          <w:rFonts w:asciiTheme="minorHAnsi" w:hAnsiTheme="minorHAnsi"/>
          <w:color w:val="000000"/>
          <w:sz w:val="22"/>
          <w:szCs w:val="22"/>
        </w:rPr>
        <w:t xml:space="preserve"> lub techniczna, za którą żadna ze stron nie ponosi odpowiedzialności, skutkująca brakiem możliwości należytego wykonania umowy.</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gdy zmiany postanowień umowy będą korzystne dla Zamawiającego, a zmiany te wynikły w trakcie realizacji umowy,</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w uzasadnionych </w:t>
      </w:r>
      <w:r>
        <w:rPr>
          <w:rFonts w:asciiTheme="minorHAnsi" w:hAnsiTheme="minorHAnsi"/>
          <w:color w:val="000000"/>
          <w:sz w:val="22"/>
          <w:szCs w:val="22"/>
        </w:rPr>
        <w:t>przypadkach może nastąpić zmiana warunków płatności, fakturowania – rozliczeń,</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zmiany danych Wykonawcy, takich jak zmiana adresu, konta bankowego, osób reprezentujących.</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w przypadku zmiany Regulaminu utrzymania czystości i porządku w gminie, wynikającej ze</w:t>
      </w:r>
      <w:r>
        <w:rPr>
          <w:rFonts w:asciiTheme="minorHAnsi" w:hAnsiTheme="minorHAnsi"/>
          <w:color w:val="000000"/>
          <w:sz w:val="22"/>
          <w:szCs w:val="22"/>
        </w:rPr>
        <w:t xml:space="preserve"> zmiany obowiązujących przepisów.</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lastRenderedPageBreak/>
        <w:t>w przypadku zmiany godzin otwarcia IK wył zmianie ulec mogą przewidziane w umowie godziny odbioru odpadów od mieszkańców.</w:t>
      </w:r>
    </w:p>
    <w:p w:rsidR="00B156F1" w:rsidRDefault="00AF32DF">
      <w:pPr>
        <w:pStyle w:val="Standard"/>
        <w:numPr>
          <w:ilvl w:val="0"/>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Strony postanawiają ponadto, iż w przypadku wystąpienia jednej ze zmian przepisów wskazanych w art. </w:t>
      </w:r>
      <w:r>
        <w:rPr>
          <w:rFonts w:asciiTheme="minorHAnsi" w:hAnsiTheme="minorHAnsi"/>
          <w:color w:val="000000"/>
          <w:sz w:val="22"/>
          <w:szCs w:val="22"/>
        </w:rPr>
        <w:t>142 ust. 5 PZP tj. zmiany:</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stawki podatku od towarów i usług,</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wysokości minimalnego wynagrodzenia za pracę ustalonego na podstawie art. 2 ust. 3 – 5 ustawy z dnia 10 października 2002 r. o minimalnym wynagrodzeniu za pracę,</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zasad podlegania ubezpieczeniom </w:t>
      </w:r>
      <w:r>
        <w:rPr>
          <w:rFonts w:asciiTheme="minorHAnsi" w:hAnsiTheme="minorHAnsi"/>
          <w:color w:val="000000"/>
          <w:sz w:val="22"/>
          <w:szCs w:val="22"/>
        </w:rPr>
        <w:t>społecznym lub ubezpieczeniu zdrowotnemu lub wysokości stawki składki na ubezpieczenia społeczne lub zdrowotne, Strony dokonają stosownej zmiany wynagrodzenia, o ile powyższe okoliczności będą miały wpływ na koszty wykonania Przedmiotu Umowy przez Wykonawc</w:t>
      </w:r>
      <w:r>
        <w:rPr>
          <w:rFonts w:asciiTheme="minorHAnsi" w:hAnsiTheme="minorHAnsi"/>
          <w:color w:val="000000"/>
          <w:sz w:val="22"/>
          <w:szCs w:val="22"/>
        </w:rPr>
        <w:t>ę.</w:t>
      </w:r>
    </w:p>
    <w:p w:rsidR="00B156F1" w:rsidRDefault="00AF32DF">
      <w:pPr>
        <w:pStyle w:val="Standard"/>
        <w:numPr>
          <w:ilvl w:val="0"/>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W przypadku zmiany, o której mowa w ust. 2 lit. f) i ust. 3 wynagrodzenie ulegnie zmianie o sumę wzrostu kosztów wykonania zamówienia przez Wykonawcę wynikających z tych zmian.</w:t>
      </w:r>
    </w:p>
    <w:p w:rsidR="00B156F1" w:rsidRDefault="00AF32DF">
      <w:pPr>
        <w:pStyle w:val="Standard"/>
        <w:numPr>
          <w:ilvl w:val="0"/>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Wprowadzenie zmian wysokości wynagrodzenia wymaga uprzedniego złożenia przez</w:t>
      </w:r>
      <w:r>
        <w:rPr>
          <w:rFonts w:asciiTheme="minorHAnsi" w:hAnsiTheme="minorHAnsi"/>
          <w:color w:val="000000"/>
          <w:sz w:val="22"/>
          <w:szCs w:val="22"/>
        </w:rPr>
        <w:t xml:space="preserve"> Wykonawcę oświadczenia o wysokości dodatkowych kosztów wynikających z wprowadzenia zmian, o których mowa w ust. 4. Obowiązek wykazania, iż zmiany określone w ust. 2 lit. f) i ust. 3 mają wpływ na koszt wykonania Przedmiotu Umowy spoczywa na Wykonawcy, któ</w:t>
      </w:r>
      <w:r>
        <w:rPr>
          <w:rFonts w:asciiTheme="minorHAnsi" w:hAnsiTheme="minorHAnsi"/>
          <w:color w:val="000000"/>
          <w:sz w:val="22"/>
          <w:szCs w:val="22"/>
        </w:rPr>
        <w:t>ry w szczególności powinien przedłożyć dokument zawierający:</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wyliczenie wysokości dodatkowych kosztów wynikających z wprowadzonych zmian, o których mowa w ust. 2 lit. f) i ust. 3 i propozycję zmian wynagrodzenia Wykonawcy,</w:t>
      </w:r>
    </w:p>
    <w:p w:rsidR="00B156F1" w:rsidRDefault="00AF32DF">
      <w:pPr>
        <w:pStyle w:val="Standard"/>
        <w:numPr>
          <w:ilvl w:val="1"/>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wyjaśnienie wpływu zmian określon</w:t>
      </w:r>
      <w:r>
        <w:rPr>
          <w:rFonts w:asciiTheme="minorHAnsi" w:hAnsiTheme="minorHAnsi"/>
          <w:color w:val="000000"/>
          <w:sz w:val="22"/>
          <w:szCs w:val="22"/>
        </w:rPr>
        <w:t>ych w ust. 2 lit. f) i ust. 3 na koszty wykonywania Przedmiotu Umowy.</w:t>
      </w:r>
    </w:p>
    <w:p w:rsidR="00B156F1" w:rsidRDefault="00AF32DF">
      <w:pPr>
        <w:pStyle w:val="Standard"/>
        <w:numPr>
          <w:ilvl w:val="0"/>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Wykonawca winien wykazać, że zaistniała zmiana ma bezpośredni wpływ na koszty wykonania Przedmiotu Umowy oraz określić i uzasadnić wartość, o jaką zmienia koszt wykonania Przedmiotu Umow</w:t>
      </w:r>
      <w:r>
        <w:rPr>
          <w:rFonts w:asciiTheme="minorHAnsi" w:hAnsiTheme="minorHAnsi"/>
          <w:color w:val="000000"/>
          <w:sz w:val="22"/>
          <w:szCs w:val="22"/>
        </w:rPr>
        <w:t>y. Zmiana Umowy, o której mowa w ust. 2 lit. f) i ust. 3 może dotyczyć tylko wysokości wynagrodzenia na przyszłość. Zamawiający dokona analizy przedłożonych dokumentów i poinformuje Wykonawcę o jej wynikach.</w:t>
      </w:r>
    </w:p>
    <w:p w:rsidR="00B156F1" w:rsidRDefault="00AF32DF">
      <w:pPr>
        <w:pStyle w:val="Standard"/>
        <w:numPr>
          <w:ilvl w:val="0"/>
          <w:numId w:val="4"/>
        </w:numPr>
        <w:spacing w:line="360" w:lineRule="auto"/>
        <w:jc w:val="both"/>
        <w:rPr>
          <w:rFonts w:asciiTheme="minorHAnsi" w:hAnsiTheme="minorHAnsi"/>
          <w:color w:val="000000"/>
          <w:sz w:val="22"/>
          <w:szCs w:val="22"/>
        </w:rPr>
      </w:pPr>
      <w:r>
        <w:rPr>
          <w:rFonts w:asciiTheme="minorHAnsi" w:hAnsiTheme="minorHAnsi"/>
          <w:color w:val="000000"/>
          <w:sz w:val="22"/>
          <w:szCs w:val="22"/>
        </w:rPr>
        <w:t>Zmiana postanowień umowy może dla swojej ważnośc</w:t>
      </w:r>
      <w:r>
        <w:rPr>
          <w:rFonts w:asciiTheme="minorHAnsi" w:hAnsiTheme="minorHAnsi"/>
          <w:color w:val="000000"/>
          <w:sz w:val="22"/>
          <w:szCs w:val="22"/>
        </w:rPr>
        <w:t>i nastąpić jedynie w formie pisemnej.</w:t>
      </w:r>
    </w:p>
    <w:p w:rsidR="00B156F1" w:rsidRDefault="00B156F1">
      <w:pPr>
        <w:pStyle w:val="Standard"/>
        <w:spacing w:line="360" w:lineRule="auto"/>
        <w:jc w:val="center"/>
        <w:rPr>
          <w:rFonts w:asciiTheme="minorHAnsi" w:hAnsiTheme="minorHAnsi"/>
          <w:b/>
          <w:bCs/>
          <w:color w:val="000000"/>
          <w:sz w:val="22"/>
          <w:szCs w:val="22"/>
        </w:rPr>
      </w:pP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§10</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Podwykonawstwo</w:t>
      </w:r>
    </w:p>
    <w:p w:rsidR="00B156F1" w:rsidRDefault="00AF32DF">
      <w:pPr>
        <w:pStyle w:val="Standard"/>
        <w:numPr>
          <w:ilvl w:val="0"/>
          <w:numId w:val="5"/>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W przypadku zamiaru powierzenia realizacji zamówienia podwykonawcy Wykonawca jest zobowiązany poinformować Zamawiającego podając nazwę podwykonawcy oraz część zamówienia, która będzie przez niego </w:t>
      </w:r>
      <w:r>
        <w:rPr>
          <w:rFonts w:asciiTheme="minorHAnsi" w:hAnsiTheme="minorHAnsi"/>
          <w:color w:val="000000"/>
          <w:sz w:val="22"/>
          <w:szCs w:val="22"/>
        </w:rPr>
        <w:t>wykonywana.</w:t>
      </w:r>
    </w:p>
    <w:p w:rsidR="00B156F1" w:rsidRDefault="00AF32DF">
      <w:pPr>
        <w:pStyle w:val="Standard"/>
        <w:numPr>
          <w:ilvl w:val="0"/>
          <w:numId w:val="5"/>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W każdym przypadku korzystania ze świadczeń podwykonawcy Wykonawca ponosi pełną odpowiedzialność za realizację zobowiązań przez podwykonawcę jak za własne działania lub zaniechania, </w:t>
      </w:r>
      <w:r>
        <w:rPr>
          <w:rFonts w:asciiTheme="minorHAnsi" w:hAnsiTheme="minorHAnsi"/>
          <w:color w:val="000000"/>
          <w:sz w:val="22"/>
          <w:szCs w:val="22"/>
        </w:rPr>
        <w:lastRenderedPageBreak/>
        <w:t xml:space="preserve">niezależnie od osobistej odpowiedzialności podwykonawcy wobec </w:t>
      </w:r>
      <w:r>
        <w:rPr>
          <w:rFonts w:asciiTheme="minorHAnsi" w:hAnsiTheme="minorHAnsi"/>
          <w:color w:val="000000"/>
          <w:sz w:val="22"/>
          <w:szCs w:val="22"/>
        </w:rPr>
        <w:t>Zamawiającego.</w:t>
      </w:r>
    </w:p>
    <w:p w:rsidR="00B156F1" w:rsidRDefault="00AF32DF">
      <w:pPr>
        <w:pStyle w:val="Standard"/>
        <w:numPr>
          <w:ilvl w:val="0"/>
          <w:numId w:val="5"/>
        </w:numPr>
        <w:spacing w:line="360" w:lineRule="auto"/>
        <w:jc w:val="both"/>
        <w:rPr>
          <w:rFonts w:asciiTheme="minorHAnsi" w:hAnsiTheme="minorHAnsi"/>
          <w:color w:val="000000"/>
          <w:sz w:val="22"/>
          <w:szCs w:val="22"/>
        </w:rPr>
      </w:pPr>
      <w:r>
        <w:rPr>
          <w:rFonts w:asciiTheme="minorHAnsi" w:hAnsiTheme="minorHAnsi"/>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potwierdzaj</w:t>
      </w:r>
      <w:r>
        <w:rPr>
          <w:rFonts w:asciiTheme="minorHAnsi" w:hAnsiTheme="minorHAnsi"/>
          <w:color w:val="000000"/>
          <w:sz w:val="22"/>
          <w:szCs w:val="22"/>
        </w:rPr>
        <w:t>ących wykonanie zleconej podwykonawcy lub dalszemu podwykonawcy.</w:t>
      </w:r>
    </w:p>
    <w:p w:rsidR="00B156F1" w:rsidRDefault="00AF32DF">
      <w:pPr>
        <w:pStyle w:val="Standard"/>
        <w:numPr>
          <w:ilvl w:val="0"/>
          <w:numId w:val="5"/>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W przypadku podwykonawstwa na dostawy lub usługi, wykonawca, podwykonawca lub dalszy podwykonawca będzie przedkładał, do wiadomości zamawiającego, poświadczoną przez przedkładającego za </w:t>
      </w:r>
      <w:r>
        <w:rPr>
          <w:rFonts w:asciiTheme="minorHAnsi" w:hAnsiTheme="minorHAnsi"/>
          <w:color w:val="000000"/>
          <w:sz w:val="22"/>
          <w:szCs w:val="22"/>
        </w:rPr>
        <w:t>zgodność z oryginałem kopię zawartej umowy o podwykonawstwo w terminie 7 dni od dnia jej zawarcia, w celu sprawdzenia zgodności przewidzianych w niej terminów zapłaty z ustawowym 30 dniowym terminem. W przypadku stwierdzenia naruszenia ww. terminu, Zamawia</w:t>
      </w:r>
      <w:r>
        <w:rPr>
          <w:rFonts w:asciiTheme="minorHAnsi" w:hAnsiTheme="minorHAnsi"/>
          <w:color w:val="000000"/>
          <w:sz w:val="22"/>
          <w:szCs w:val="22"/>
        </w:rPr>
        <w:t>jący będzie wzywał wykonawcę do zmiany w tym zakresie umowy pod rygorem nałożenia kary umownej w wysokości przewidzianej w umowie.</w:t>
      </w:r>
    </w:p>
    <w:p w:rsidR="00B156F1" w:rsidRDefault="00B156F1">
      <w:pPr>
        <w:pStyle w:val="Standard"/>
        <w:spacing w:line="360" w:lineRule="auto"/>
        <w:jc w:val="center"/>
        <w:rPr>
          <w:rFonts w:asciiTheme="minorHAnsi" w:hAnsiTheme="minorHAnsi"/>
          <w:b/>
          <w:bCs/>
          <w:color w:val="000000"/>
          <w:sz w:val="22"/>
          <w:szCs w:val="22"/>
        </w:rPr>
      </w:pP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 11</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Inne postanowienia</w:t>
      </w:r>
    </w:p>
    <w:p w:rsidR="00B156F1" w:rsidRDefault="00AF32DF">
      <w:pPr>
        <w:pStyle w:val="Standard"/>
        <w:spacing w:line="360" w:lineRule="auto"/>
        <w:jc w:val="both"/>
        <w:rPr>
          <w:rFonts w:asciiTheme="minorHAnsi" w:hAnsiTheme="minorHAnsi"/>
          <w:color w:val="000000"/>
          <w:sz w:val="22"/>
          <w:szCs w:val="22"/>
        </w:rPr>
      </w:pPr>
      <w:r>
        <w:rPr>
          <w:rFonts w:asciiTheme="minorHAnsi" w:hAnsiTheme="minorHAnsi"/>
          <w:color w:val="000000"/>
          <w:sz w:val="22"/>
          <w:szCs w:val="22"/>
        </w:rPr>
        <w:t>Niezależnie od obowiązków Wykonawcy wymienionych w poprzednich paragrafach Wykonawca jest zobowiązan</w:t>
      </w:r>
      <w:r>
        <w:rPr>
          <w:rFonts w:asciiTheme="minorHAnsi" w:hAnsiTheme="minorHAnsi"/>
          <w:color w:val="000000"/>
          <w:sz w:val="22"/>
          <w:szCs w:val="22"/>
        </w:rPr>
        <w:t>y do:</w:t>
      </w:r>
    </w:p>
    <w:p w:rsidR="00B156F1" w:rsidRDefault="00AF32DF">
      <w:pPr>
        <w:pStyle w:val="Standard"/>
        <w:numPr>
          <w:ilvl w:val="0"/>
          <w:numId w:val="6"/>
        </w:numPr>
        <w:spacing w:line="360" w:lineRule="auto"/>
        <w:jc w:val="both"/>
        <w:rPr>
          <w:rFonts w:asciiTheme="minorHAnsi" w:hAnsiTheme="minorHAnsi"/>
          <w:color w:val="000000"/>
          <w:sz w:val="22"/>
          <w:szCs w:val="22"/>
        </w:rPr>
      </w:pPr>
      <w:r>
        <w:rPr>
          <w:rFonts w:asciiTheme="minorHAnsi" w:hAnsiTheme="minorHAnsi"/>
          <w:color w:val="000000"/>
          <w:sz w:val="22"/>
          <w:szCs w:val="22"/>
        </w:rPr>
        <w:t>pełnienia funkcji koordynacyjnej w stosunku do części zamówienia realizowanej przez podwykonawców,</w:t>
      </w:r>
    </w:p>
    <w:p w:rsidR="00B156F1" w:rsidRDefault="00AF32DF">
      <w:pPr>
        <w:pStyle w:val="Standard"/>
        <w:numPr>
          <w:ilvl w:val="0"/>
          <w:numId w:val="6"/>
        </w:numPr>
        <w:spacing w:line="360" w:lineRule="auto"/>
        <w:jc w:val="both"/>
        <w:rPr>
          <w:rFonts w:asciiTheme="minorHAnsi" w:hAnsiTheme="minorHAnsi"/>
          <w:color w:val="000000"/>
          <w:sz w:val="22"/>
          <w:szCs w:val="22"/>
        </w:rPr>
      </w:pPr>
      <w:r>
        <w:rPr>
          <w:rFonts w:asciiTheme="minorHAnsi" w:hAnsiTheme="minorHAnsi"/>
          <w:color w:val="000000"/>
          <w:sz w:val="22"/>
          <w:szCs w:val="22"/>
        </w:rPr>
        <w:t>zapewnienia specjalistycznego sprzętu i maszyn niezbędnych do wykonania zamówienia wraz z odpowiednio przeszkolonym i posiadającym odpowiednie uprawnie</w:t>
      </w:r>
      <w:r>
        <w:rPr>
          <w:rFonts w:asciiTheme="minorHAnsi" w:hAnsiTheme="minorHAnsi"/>
          <w:color w:val="000000"/>
          <w:sz w:val="22"/>
          <w:szCs w:val="22"/>
        </w:rPr>
        <w:t>nia personelem.</w:t>
      </w:r>
    </w:p>
    <w:p w:rsidR="00B156F1" w:rsidRDefault="00B156F1">
      <w:pPr>
        <w:pStyle w:val="Standard"/>
        <w:spacing w:line="360" w:lineRule="auto"/>
        <w:jc w:val="center"/>
        <w:rPr>
          <w:rFonts w:asciiTheme="minorHAnsi" w:hAnsiTheme="minorHAnsi"/>
          <w:b/>
          <w:bCs/>
          <w:color w:val="000000"/>
          <w:sz w:val="22"/>
          <w:szCs w:val="22"/>
        </w:rPr>
      </w:pP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 12</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Ochrona danych osobowych</w:t>
      </w:r>
    </w:p>
    <w:p w:rsidR="00B156F1" w:rsidRDefault="00AF32DF">
      <w:pPr>
        <w:pStyle w:val="Standard"/>
        <w:numPr>
          <w:ilvl w:val="0"/>
          <w:numId w:val="15"/>
        </w:numPr>
        <w:spacing w:line="360" w:lineRule="auto"/>
        <w:jc w:val="both"/>
        <w:rPr>
          <w:rFonts w:asciiTheme="minorHAnsi" w:hAnsiTheme="minorHAnsi"/>
          <w:bCs/>
          <w:color w:val="000000"/>
          <w:sz w:val="22"/>
          <w:szCs w:val="22"/>
        </w:rPr>
      </w:pPr>
      <w:r>
        <w:rPr>
          <w:rFonts w:asciiTheme="minorHAnsi" w:hAnsiTheme="minorHAnsi"/>
          <w:bCs/>
          <w:color w:val="000000"/>
          <w:sz w:val="22"/>
          <w:szCs w:val="22"/>
        </w:rPr>
        <w:t>Wykonawca zobowiązuje się do ochrony danych osobowych zawartych w zbiorze danych o nazwie „Deklaracje właścicieli nieruchomości w zakresie gospodarki odpadami” przekazanych mu na podstawie „umowy powierzenia p</w:t>
      </w:r>
      <w:r>
        <w:rPr>
          <w:rFonts w:asciiTheme="minorHAnsi" w:hAnsiTheme="minorHAnsi"/>
          <w:bCs/>
          <w:color w:val="000000"/>
          <w:sz w:val="22"/>
          <w:szCs w:val="22"/>
        </w:rPr>
        <w:t xml:space="preserve">rzetwarzania danych osobowych” stanowiącej załącznik nr 3 do niniejszej umowy. </w:t>
      </w:r>
    </w:p>
    <w:p w:rsidR="00B156F1" w:rsidRDefault="00AF32DF">
      <w:pPr>
        <w:pStyle w:val="Standard"/>
        <w:numPr>
          <w:ilvl w:val="0"/>
          <w:numId w:val="15"/>
        </w:numPr>
        <w:spacing w:line="360" w:lineRule="auto"/>
        <w:jc w:val="both"/>
        <w:rPr>
          <w:rFonts w:asciiTheme="minorHAnsi" w:hAnsiTheme="minorHAnsi"/>
          <w:bCs/>
          <w:color w:val="000000"/>
          <w:sz w:val="22"/>
          <w:szCs w:val="22"/>
        </w:rPr>
      </w:pPr>
      <w:r>
        <w:rPr>
          <w:rFonts w:asciiTheme="minorHAnsi" w:hAnsiTheme="minorHAnsi"/>
          <w:bCs/>
          <w:color w:val="000000"/>
          <w:sz w:val="22"/>
          <w:szCs w:val="22"/>
        </w:rPr>
        <w:t>Dane zawarte w zbiorze danych o nazwie „Deklaracje właścicieli nieruchomości w zakresie gospodarki odpadami” wykonawca będzie wykorzystywać wyłącznie do celów realizacji niniej</w:t>
      </w:r>
      <w:r>
        <w:rPr>
          <w:rFonts w:asciiTheme="minorHAnsi" w:hAnsiTheme="minorHAnsi"/>
          <w:bCs/>
          <w:color w:val="000000"/>
          <w:sz w:val="22"/>
          <w:szCs w:val="22"/>
        </w:rPr>
        <w:t>szej umowy”.</w:t>
      </w:r>
    </w:p>
    <w:p w:rsidR="00B156F1" w:rsidRDefault="00B156F1">
      <w:pPr>
        <w:pStyle w:val="Standard"/>
        <w:spacing w:line="360" w:lineRule="auto"/>
        <w:jc w:val="center"/>
        <w:rPr>
          <w:rFonts w:asciiTheme="minorHAnsi" w:hAnsiTheme="minorHAnsi"/>
          <w:b/>
          <w:bCs/>
          <w:color w:val="000000"/>
          <w:sz w:val="22"/>
          <w:szCs w:val="22"/>
        </w:rPr>
      </w:pP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 13</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Osoby odpowiedzialne</w:t>
      </w:r>
    </w:p>
    <w:p w:rsidR="00B156F1" w:rsidRDefault="00AF32DF">
      <w:pPr>
        <w:pStyle w:val="Standard"/>
        <w:numPr>
          <w:ilvl w:val="0"/>
          <w:numId w:val="7"/>
        </w:numPr>
        <w:spacing w:line="360" w:lineRule="auto"/>
        <w:jc w:val="both"/>
        <w:rPr>
          <w:rFonts w:asciiTheme="minorHAnsi" w:hAnsiTheme="minorHAnsi"/>
          <w:color w:val="000000"/>
          <w:sz w:val="22"/>
          <w:szCs w:val="22"/>
        </w:rPr>
      </w:pPr>
      <w:r>
        <w:rPr>
          <w:rFonts w:asciiTheme="minorHAnsi" w:hAnsiTheme="minorHAnsi"/>
          <w:color w:val="000000"/>
          <w:sz w:val="22"/>
          <w:szCs w:val="22"/>
        </w:rPr>
        <w:t>Osobą odpowiedzialną za realizację umowy ze strony Zamawiającego jest:</w:t>
      </w:r>
    </w:p>
    <w:p w:rsidR="00B156F1" w:rsidRDefault="00AF32DF">
      <w:pPr>
        <w:pStyle w:val="Standard"/>
        <w:spacing w:line="360" w:lineRule="auto"/>
        <w:jc w:val="both"/>
        <w:rPr>
          <w:rFonts w:asciiTheme="minorHAnsi" w:hAnsiTheme="minorHAnsi"/>
          <w:color w:val="000000"/>
          <w:sz w:val="22"/>
          <w:szCs w:val="22"/>
        </w:rPr>
      </w:pPr>
      <w:r>
        <w:rPr>
          <w:rFonts w:asciiTheme="minorHAnsi" w:hAnsiTheme="minorHAnsi"/>
          <w:color w:val="000000"/>
          <w:sz w:val="22"/>
          <w:szCs w:val="22"/>
        </w:rPr>
        <w:tab/>
        <w:t>................................................................................................................................</w:t>
      </w:r>
    </w:p>
    <w:p w:rsidR="00B156F1" w:rsidRDefault="00AF32DF">
      <w:pPr>
        <w:pStyle w:val="Standard"/>
        <w:numPr>
          <w:ilvl w:val="0"/>
          <w:numId w:val="7"/>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Osobą </w:t>
      </w:r>
      <w:r>
        <w:rPr>
          <w:rFonts w:asciiTheme="minorHAnsi" w:hAnsiTheme="minorHAnsi"/>
          <w:color w:val="000000"/>
          <w:sz w:val="22"/>
          <w:szCs w:val="22"/>
        </w:rPr>
        <w:t>odpowiedzialną za realizację umowy ze strony Wykonawcy są:</w:t>
      </w:r>
    </w:p>
    <w:p w:rsidR="00B156F1" w:rsidRDefault="00AF32DF">
      <w:pPr>
        <w:pStyle w:val="Standard"/>
        <w:spacing w:line="360" w:lineRule="auto"/>
        <w:jc w:val="both"/>
        <w:rPr>
          <w:rFonts w:asciiTheme="minorHAnsi" w:hAnsiTheme="minorHAnsi"/>
          <w:color w:val="000000"/>
          <w:sz w:val="22"/>
          <w:szCs w:val="22"/>
        </w:rPr>
      </w:pPr>
      <w:r>
        <w:rPr>
          <w:rFonts w:asciiTheme="minorHAnsi" w:hAnsiTheme="minorHAnsi"/>
          <w:color w:val="000000"/>
          <w:sz w:val="22"/>
          <w:szCs w:val="22"/>
        </w:rPr>
        <w:tab/>
      </w:r>
      <w:r>
        <w:rPr>
          <w:rFonts w:asciiTheme="minorHAnsi" w:hAnsiTheme="minorHAnsi"/>
          <w:b/>
          <w:bCs/>
          <w:color w:val="000000"/>
          <w:sz w:val="22"/>
          <w:szCs w:val="22"/>
        </w:rPr>
        <w:t>…......................................................................................................................</w:t>
      </w:r>
    </w:p>
    <w:p w:rsidR="00B156F1" w:rsidRDefault="00AF32DF">
      <w:pPr>
        <w:pStyle w:val="Standard"/>
        <w:spacing w:line="360" w:lineRule="auto"/>
        <w:jc w:val="both"/>
        <w:rPr>
          <w:rFonts w:asciiTheme="minorHAnsi" w:hAnsiTheme="minorHAnsi"/>
          <w:color w:val="000000"/>
          <w:sz w:val="22"/>
          <w:szCs w:val="22"/>
        </w:rPr>
      </w:pPr>
      <w:r>
        <w:rPr>
          <w:rFonts w:asciiTheme="minorHAnsi" w:hAnsiTheme="minorHAnsi"/>
          <w:color w:val="000000"/>
          <w:sz w:val="22"/>
          <w:szCs w:val="22"/>
        </w:rPr>
        <w:tab/>
      </w:r>
    </w:p>
    <w:p w:rsidR="00B156F1" w:rsidRDefault="00AF32DF">
      <w:pPr>
        <w:pStyle w:val="Standard"/>
        <w:spacing w:line="360" w:lineRule="auto"/>
        <w:jc w:val="center"/>
        <w:rPr>
          <w:rFonts w:asciiTheme="minorHAnsi" w:hAnsiTheme="minorHAnsi"/>
          <w:color w:val="000000"/>
          <w:sz w:val="22"/>
          <w:szCs w:val="22"/>
        </w:rPr>
      </w:pPr>
      <w:r>
        <w:rPr>
          <w:rFonts w:asciiTheme="minorHAnsi" w:hAnsiTheme="minorHAnsi"/>
          <w:color w:val="000000"/>
          <w:sz w:val="22"/>
          <w:szCs w:val="22"/>
        </w:rPr>
        <w:lastRenderedPageBreak/>
        <w:t xml:space="preserve"> </w:t>
      </w:r>
      <w:r>
        <w:rPr>
          <w:rFonts w:asciiTheme="minorHAnsi" w:hAnsiTheme="minorHAnsi"/>
          <w:b/>
          <w:bCs/>
          <w:color w:val="000000"/>
          <w:sz w:val="22"/>
          <w:szCs w:val="22"/>
        </w:rPr>
        <w:t>§ 14</w:t>
      </w:r>
    </w:p>
    <w:p w:rsidR="00B156F1" w:rsidRDefault="00AF32DF">
      <w:pPr>
        <w:pStyle w:val="Standard"/>
        <w:spacing w:line="360" w:lineRule="auto"/>
        <w:jc w:val="center"/>
        <w:rPr>
          <w:rFonts w:asciiTheme="minorHAnsi" w:hAnsiTheme="minorHAnsi"/>
          <w:b/>
          <w:bCs/>
          <w:color w:val="000000"/>
          <w:sz w:val="22"/>
          <w:szCs w:val="22"/>
        </w:rPr>
      </w:pPr>
      <w:r>
        <w:rPr>
          <w:rFonts w:asciiTheme="minorHAnsi" w:hAnsiTheme="minorHAnsi"/>
          <w:b/>
          <w:bCs/>
          <w:color w:val="000000"/>
          <w:sz w:val="22"/>
          <w:szCs w:val="22"/>
        </w:rPr>
        <w:t>Zapisy ogólne</w:t>
      </w:r>
    </w:p>
    <w:p w:rsidR="00B156F1" w:rsidRDefault="00AF32DF">
      <w:pPr>
        <w:pStyle w:val="Standard"/>
        <w:numPr>
          <w:ilvl w:val="0"/>
          <w:numId w:val="16"/>
        </w:numPr>
        <w:spacing w:line="360" w:lineRule="auto"/>
        <w:ind w:left="567" w:hanging="567"/>
        <w:jc w:val="both"/>
        <w:rPr>
          <w:rFonts w:asciiTheme="minorHAnsi" w:hAnsiTheme="minorHAnsi"/>
          <w:color w:val="000000"/>
          <w:sz w:val="22"/>
          <w:szCs w:val="22"/>
        </w:rPr>
      </w:pPr>
      <w:r>
        <w:rPr>
          <w:rFonts w:asciiTheme="minorHAnsi" w:hAnsiTheme="minorHAnsi"/>
          <w:color w:val="000000"/>
          <w:sz w:val="22"/>
          <w:szCs w:val="22"/>
        </w:rPr>
        <w:t>W sprawach nie uregulowanych niniejszą umową mają zast</w:t>
      </w:r>
      <w:r>
        <w:rPr>
          <w:rFonts w:asciiTheme="minorHAnsi" w:hAnsiTheme="minorHAnsi"/>
          <w:color w:val="000000"/>
          <w:sz w:val="22"/>
          <w:szCs w:val="22"/>
        </w:rPr>
        <w:t>osowanie przepisy Kodeksu Cywilnego i ustawy Prawo zamówień publicznych.</w:t>
      </w:r>
    </w:p>
    <w:p w:rsidR="00B156F1" w:rsidRDefault="00AF32DF">
      <w:pPr>
        <w:pStyle w:val="Standard"/>
        <w:numPr>
          <w:ilvl w:val="0"/>
          <w:numId w:val="16"/>
        </w:numPr>
        <w:spacing w:line="360" w:lineRule="auto"/>
        <w:ind w:left="567" w:hanging="567"/>
        <w:jc w:val="both"/>
        <w:rPr>
          <w:rFonts w:asciiTheme="minorHAnsi" w:hAnsiTheme="minorHAnsi"/>
          <w:color w:val="000000"/>
          <w:sz w:val="22"/>
          <w:szCs w:val="22"/>
        </w:rPr>
      </w:pPr>
      <w:r>
        <w:rPr>
          <w:rFonts w:asciiTheme="minorHAnsi" w:hAnsiTheme="minorHAnsi"/>
          <w:color w:val="000000"/>
          <w:sz w:val="22"/>
          <w:szCs w:val="22"/>
        </w:rPr>
        <w:t>W przypadku sporów z Wykonawcą właściwym sądem do ich rozstrzygania będzie sąd powszechny właściwy ze względu na siedzibę Zamawiającego.</w:t>
      </w:r>
    </w:p>
    <w:p w:rsidR="00B156F1" w:rsidRDefault="00AF32DF">
      <w:pPr>
        <w:pStyle w:val="Standard"/>
        <w:numPr>
          <w:ilvl w:val="0"/>
          <w:numId w:val="16"/>
        </w:numPr>
        <w:spacing w:line="360" w:lineRule="auto"/>
        <w:ind w:left="567" w:hanging="567"/>
        <w:jc w:val="both"/>
        <w:rPr>
          <w:rFonts w:asciiTheme="minorHAnsi" w:hAnsiTheme="minorHAnsi"/>
          <w:color w:val="000000"/>
          <w:sz w:val="22"/>
          <w:szCs w:val="22"/>
        </w:rPr>
      </w:pPr>
      <w:r>
        <w:rPr>
          <w:rFonts w:asciiTheme="minorHAnsi" w:hAnsiTheme="minorHAnsi"/>
          <w:color w:val="000000"/>
          <w:sz w:val="22"/>
          <w:szCs w:val="22"/>
        </w:rPr>
        <w:t xml:space="preserve">Umowę sporządzono w trzech egzemplarzach, dwa </w:t>
      </w:r>
      <w:r>
        <w:rPr>
          <w:rFonts w:asciiTheme="minorHAnsi" w:hAnsiTheme="minorHAnsi"/>
          <w:color w:val="000000"/>
          <w:sz w:val="22"/>
          <w:szCs w:val="22"/>
        </w:rPr>
        <w:t>dla Zamawiającego oraz jeden dla Wykonawcy.</w:t>
      </w:r>
    </w:p>
    <w:p w:rsidR="00B156F1" w:rsidRDefault="00AF32DF">
      <w:pPr>
        <w:pStyle w:val="Standard"/>
        <w:numPr>
          <w:ilvl w:val="0"/>
          <w:numId w:val="16"/>
        </w:numPr>
        <w:spacing w:line="360" w:lineRule="auto"/>
        <w:ind w:left="567" w:hanging="567"/>
        <w:jc w:val="both"/>
        <w:rPr>
          <w:rFonts w:asciiTheme="minorHAnsi" w:hAnsiTheme="minorHAnsi"/>
          <w:color w:val="000000"/>
          <w:sz w:val="22"/>
          <w:szCs w:val="22"/>
        </w:rPr>
      </w:pPr>
      <w:r>
        <w:rPr>
          <w:rFonts w:asciiTheme="minorHAnsi" w:hAnsiTheme="minorHAnsi"/>
          <w:color w:val="000000"/>
          <w:sz w:val="22"/>
          <w:szCs w:val="22"/>
        </w:rPr>
        <w:t>Integralną częścią zawartej umowy stanowią:</w:t>
      </w:r>
    </w:p>
    <w:p w:rsidR="00B156F1" w:rsidRDefault="00AF32DF">
      <w:pPr>
        <w:pStyle w:val="Standard"/>
        <w:numPr>
          <w:ilvl w:val="1"/>
          <w:numId w:val="8"/>
        </w:numPr>
        <w:spacing w:line="360" w:lineRule="auto"/>
        <w:jc w:val="both"/>
        <w:rPr>
          <w:rFonts w:asciiTheme="minorHAnsi" w:hAnsiTheme="minorHAnsi"/>
          <w:color w:val="000000"/>
          <w:sz w:val="22"/>
          <w:szCs w:val="22"/>
        </w:rPr>
      </w:pPr>
      <w:r>
        <w:rPr>
          <w:rFonts w:asciiTheme="minorHAnsi" w:hAnsiTheme="minorHAnsi"/>
          <w:color w:val="000000"/>
          <w:sz w:val="22"/>
          <w:szCs w:val="22"/>
        </w:rPr>
        <w:t>Formularz ofertowy z dnia.........................r. - załącznik Nr 1.</w:t>
      </w:r>
    </w:p>
    <w:p w:rsidR="00B156F1" w:rsidRDefault="00AF32DF">
      <w:pPr>
        <w:pStyle w:val="Standard"/>
        <w:numPr>
          <w:ilvl w:val="1"/>
          <w:numId w:val="8"/>
        </w:numPr>
        <w:spacing w:line="360" w:lineRule="auto"/>
        <w:jc w:val="both"/>
        <w:rPr>
          <w:rFonts w:asciiTheme="minorHAnsi" w:hAnsiTheme="minorHAnsi"/>
          <w:color w:val="000000"/>
          <w:sz w:val="22"/>
          <w:szCs w:val="22"/>
        </w:rPr>
      </w:pPr>
      <w:r>
        <w:rPr>
          <w:rFonts w:asciiTheme="minorHAnsi" w:hAnsiTheme="minorHAnsi"/>
          <w:color w:val="000000"/>
          <w:sz w:val="22"/>
          <w:szCs w:val="22"/>
        </w:rPr>
        <w:t>SIWZ - załącznik Nr 2.</w:t>
      </w:r>
    </w:p>
    <w:p w:rsidR="00B156F1" w:rsidRDefault="00AF32DF">
      <w:pPr>
        <w:pStyle w:val="Standard"/>
        <w:numPr>
          <w:ilvl w:val="1"/>
          <w:numId w:val="8"/>
        </w:numPr>
        <w:spacing w:line="360" w:lineRule="auto"/>
        <w:jc w:val="both"/>
        <w:rPr>
          <w:rFonts w:asciiTheme="minorHAnsi" w:hAnsiTheme="minorHAnsi"/>
          <w:color w:val="000000"/>
          <w:sz w:val="22"/>
          <w:szCs w:val="22"/>
        </w:rPr>
      </w:pPr>
      <w:r>
        <w:rPr>
          <w:rFonts w:asciiTheme="minorHAnsi" w:hAnsiTheme="minorHAnsi"/>
          <w:color w:val="000000"/>
          <w:sz w:val="22"/>
          <w:szCs w:val="22"/>
        </w:rPr>
        <w:t xml:space="preserve">Umowa powierzenia przetwarzania danych osobowych – załącznik nr 3 </w:t>
      </w:r>
    </w:p>
    <w:p w:rsidR="00B156F1" w:rsidRDefault="00B156F1">
      <w:pPr>
        <w:pStyle w:val="Standard"/>
        <w:spacing w:line="360" w:lineRule="auto"/>
        <w:jc w:val="both"/>
        <w:rPr>
          <w:rFonts w:asciiTheme="minorHAnsi" w:hAnsiTheme="minorHAnsi"/>
          <w:color w:val="000000"/>
          <w:sz w:val="22"/>
          <w:szCs w:val="22"/>
        </w:rPr>
      </w:pPr>
    </w:p>
    <w:p w:rsidR="00B156F1" w:rsidRDefault="00B156F1">
      <w:pPr>
        <w:pStyle w:val="Standard"/>
        <w:spacing w:line="360" w:lineRule="auto"/>
        <w:jc w:val="both"/>
        <w:rPr>
          <w:rFonts w:asciiTheme="minorHAnsi" w:hAnsiTheme="minorHAnsi"/>
          <w:color w:val="000000"/>
          <w:sz w:val="22"/>
          <w:szCs w:val="22"/>
        </w:rPr>
      </w:pPr>
    </w:p>
    <w:p w:rsidR="00B156F1" w:rsidRDefault="00AF32DF">
      <w:pPr>
        <w:pStyle w:val="Standard"/>
        <w:spacing w:line="360" w:lineRule="auto"/>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WYKONAWCA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ZAMAWIAJĄCY</w:t>
      </w:r>
    </w:p>
    <w:sectPr w:rsidR="00B156F1">
      <w:footerReference w:type="default" r:id="rId8"/>
      <w:pgSz w:w="11906" w:h="16838"/>
      <w:pgMar w:top="1134" w:right="1134" w:bottom="1134" w:left="1134" w:header="0" w:footer="708"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DF" w:rsidRDefault="00AF32DF">
      <w:r>
        <w:separator/>
      </w:r>
    </w:p>
  </w:endnote>
  <w:endnote w:type="continuationSeparator" w:id="0">
    <w:p w:rsidR="00AF32DF" w:rsidRDefault="00AF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F1" w:rsidRDefault="00AF32DF">
    <w:pPr>
      <w:pStyle w:val="Stopka"/>
      <w:jc w:val="right"/>
      <w:rPr>
        <w:rFonts w:ascii="Calibri" w:hAnsi="Calibri"/>
        <w:sz w:val="22"/>
        <w:szCs w:val="22"/>
      </w:rPr>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sidR="009D03B4">
      <w:rPr>
        <w:rFonts w:ascii="Calibri" w:hAnsi="Calibri"/>
        <w:noProof/>
        <w:sz w:val="22"/>
        <w:szCs w:val="22"/>
      </w:rPr>
      <w:t>13</w:t>
    </w:r>
    <w:r>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DF" w:rsidRDefault="00AF32DF">
      <w:r>
        <w:separator/>
      </w:r>
    </w:p>
  </w:footnote>
  <w:footnote w:type="continuationSeparator" w:id="0">
    <w:p w:rsidR="00AF32DF" w:rsidRDefault="00AF3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3F04"/>
    <w:multiLevelType w:val="multilevel"/>
    <w:tmpl w:val="79485726"/>
    <w:lvl w:ilvl="0">
      <w:start w:val="1"/>
      <w:numFmt w:val="decimal"/>
      <w:lvlText w:val=" %1."/>
      <w:lvlJc w:val="left"/>
      <w:pPr>
        <w:tabs>
          <w:tab w:val="num" w:pos="0"/>
        </w:tabs>
        <w:ind w:left="0" w:firstLine="0"/>
      </w:pPr>
    </w:lvl>
    <w:lvl w:ilvl="1">
      <w:start w:val="1"/>
      <w:numFmt w:val="lowerLetter"/>
      <w:lvlText w:val=" %2)"/>
      <w:lvlJc w:val="left"/>
      <w:pPr>
        <w:tabs>
          <w:tab w:val="num" w:pos="0"/>
        </w:tabs>
        <w:ind w:left="0" w:firstLine="0"/>
      </w:p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
    <w:nsid w:val="14D561B8"/>
    <w:multiLevelType w:val="multilevel"/>
    <w:tmpl w:val="4A921DB6"/>
    <w:lvl w:ilvl="0">
      <w:start w:val="1"/>
      <w:numFmt w:val="decimal"/>
      <w:lvlText w:val=" %1."/>
      <w:lvlJc w:val="left"/>
      <w:pPr>
        <w:tabs>
          <w:tab w:val="num" w:pos="0"/>
        </w:tabs>
        <w:ind w:left="0" w:firstLine="0"/>
      </w:pPr>
    </w:lvl>
    <w:lvl w:ilvl="1">
      <w:start w:val="1"/>
      <w:numFmt w:val="lowerLetter"/>
      <w:lvlText w:val=" %2)"/>
      <w:lvlJc w:val="left"/>
      <w:pPr>
        <w:tabs>
          <w:tab w:val="num" w:pos="0"/>
        </w:tabs>
        <w:ind w:left="0" w:firstLine="0"/>
      </w:p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2">
    <w:nsid w:val="1A171DFD"/>
    <w:multiLevelType w:val="multilevel"/>
    <w:tmpl w:val="6ADC1B06"/>
    <w:lvl w:ilvl="0">
      <w:start w:val="1"/>
      <w:numFmt w:val="upperRoman"/>
      <w:lvlText w:val=" %1."/>
      <w:lvlJc w:val="left"/>
      <w:pPr>
        <w:tabs>
          <w:tab w:val="num" w:pos="0"/>
        </w:tabs>
        <w:ind w:left="0" w:firstLine="0"/>
      </w:pPr>
    </w:lvl>
    <w:lvl w:ilvl="1">
      <w:start w:val="1"/>
      <w:numFmt w:val="decimal"/>
      <w:lvlText w:val=" %2."/>
      <w:lvlJc w:val="left"/>
      <w:pPr>
        <w:tabs>
          <w:tab w:val="num" w:pos="0"/>
        </w:tabs>
        <w:ind w:left="0" w:firstLine="0"/>
      </w:pPr>
    </w:lvl>
    <w:lvl w:ilvl="2">
      <w:start w:val="1"/>
      <w:numFmt w:val="lowerLetter"/>
      <w:lvlText w:val=" %3)"/>
      <w:lvlJc w:val="left"/>
      <w:pPr>
        <w:tabs>
          <w:tab w:val="num" w:pos="0"/>
        </w:tabs>
        <w:ind w:left="0" w:firstLine="0"/>
      </w:pPr>
    </w:lvl>
    <w:lvl w:ilvl="3">
      <w:numFmt w:val="bullet"/>
      <w:lvlText w:val="-"/>
      <w:lvlJc w:val="left"/>
      <w:pPr>
        <w:tabs>
          <w:tab w:val="num" w:pos="0"/>
        </w:tabs>
        <w:ind w:left="0" w:firstLine="0"/>
      </w:pPr>
      <w:rPr>
        <w:rFonts w:ascii="Segoe UI" w:hAnsi="Segoe UI" w:cs="Segoe UI"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3">
    <w:nsid w:val="1BCF036B"/>
    <w:multiLevelType w:val="multilevel"/>
    <w:tmpl w:val="7AB6164A"/>
    <w:lvl w:ilvl="0">
      <w:start w:val="1"/>
      <w:numFmt w:val="decimal"/>
      <w:lvlText w:val=" %1."/>
      <w:lvlJc w:val="left"/>
      <w:pPr>
        <w:tabs>
          <w:tab w:val="num" w:pos="0"/>
        </w:tabs>
        <w:ind w:left="0" w:firstLine="0"/>
      </w:pPr>
    </w:lvl>
    <w:lvl w:ilvl="1">
      <w:start w:val="1"/>
      <w:numFmt w:val="lowerLetter"/>
      <w:lvlText w:val=" %2)"/>
      <w:lvlJc w:val="left"/>
      <w:pPr>
        <w:tabs>
          <w:tab w:val="num" w:pos="0"/>
        </w:tabs>
        <w:ind w:left="0" w:firstLine="0"/>
      </w:p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4">
    <w:nsid w:val="235414DA"/>
    <w:multiLevelType w:val="multilevel"/>
    <w:tmpl w:val="483EC2B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SimSun" w:hAnsi="Calibri" w:cs="Arial Unicode MS"/>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6E0130F"/>
    <w:multiLevelType w:val="multilevel"/>
    <w:tmpl w:val="D9F081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E855266"/>
    <w:multiLevelType w:val="multilevel"/>
    <w:tmpl w:val="91444CF8"/>
    <w:lvl w:ilvl="0">
      <w:start w:val="1"/>
      <w:numFmt w:val="upperRoman"/>
      <w:lvlText w:val=" %1."/>
      <w:lvlJc w:val="left"/>
      <w:pPr>
        <w:tabs>
          <w:tab w:val="num" w:pos="0"/>
        </w:tabs>
        <w:ind w:left="0" w:firstLine="0"/>
      </w:pPr>
    </w:lvl>
    <w:lvl w:ilvl="1">
      <w:start w:val="1"/>
      <w:numFmt w:val="decimal"/>
      <w:lvlText w:val=" %2."/>
      <w:lvlJc w:val="left"/>
      <w:pPr>
        <w:tabs>
          <w:tab w:val="num" w:pos="0"/>
        </w:tabs>
        <w:ind w:left="0" w:firstLine="0"/>
      </w:pPr>
    </w:lvl>
    <w:lvl w:ilvl="2">
      <w:start w:val="1"/>
      <w:numFmt w:val="lowerLetter"/>
      <w:lvlText w:val=" %3)"/>
      <w:lvlJc w:val="left"/>
      <w:pPr>
        <w:tabs>
          <w:tab w:val="num" w:pos="0"/>
        </w:tabs>
        <w:ind w:left="0" w:firstLine="0"/>
      </w:pPr>
    </w:lvl>
    <w:lvl w:ilvl="3">
      <w:numFmt w:val="bullet"/>
      <w:lvlText w:val="-"/>
      <w:lvlJc w:val="left"/>
      <w:pPr>
        <w:tabs>
          <w:tab w:val="num" w:pos="0"/>
        </w:tabs>
        <w:ind w:left="0" w:firstLine="0"/>
      </w:pPr>
      <w:rPr>
        <w:rFonts w:ascii="Segoe UI" w:hAnsi="Segoe UI" w:cs="Segoe UI"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7">
    <w:nsid w:val="2EFF1CD4"/>
    <w:multiLevelType w:val="multilevel"/>
    <w:tmpl w:val="63BA68C6"/>
    <w:lvl w:ilvl="0">
      <w:start w:val="1"/>
      <w:numFmt w:val="decimal"/>
      <w:lvlText w:val=" %1."/>
      <w:lvlJc w:val="left"/>
      <w:pPr>
        <w:tabs>
          <w:tab w:val="num" w:pos="0"/>
        </w:tabs>
        <w:ind w:left="0" w:firstLine="0"/>
      </w:pPr>
    </w:lvl>
    <w:lvl w:ilvl="1">
      <w:start w:val="1"/>
      <w:numFmt w:val="lowerLetter"/>
      <w:lvlText w:val=" %2)"/>
      <w:lvlJc w:val="left"/>
      <w:pPr>
        <w:tabs>
          <w:tab w:val="num" w:pos="0"/>
        </w:tabs>
        <w:ind w:left="0" w:firstLine="0"/>
      </w:p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8">
    <w:nsid w:val="34752BBB"/>
    <w:multiLevelType w:val="multilevel"/>
    <w:tmpl w:val="C7E2D6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41A33F40"/>
    <w:multiLevelType w:val="multilevel"/>
    <w:tmpl w:val="8592B4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474450AC"/>
    <w:multiLevelType w:val="multilevel"/>
    <w:tmpl w:val="3588291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497673AC"/>
    <w:multiLevelType w:val="multilevel"/>
    <w:tmpl w:val="9EFCD06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4E97369D"/>
    <w:multiLevelType w:val="multilevel"/>
    <w:tmpl w:val="C46AA4C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SimSun" w:hAnsi="Calibri" w:cs="Arial Unicode M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EF438C7"/>
    <w:multiLevelType w:val="multilevel"/>
    <w:tmpl w:val="F6CC950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4FC57514"/>
    <w:multiLevelType w:val="multilevel"/>
    <w:tmpl w:val="89D41F46"/>
    <w:lvl w:ilvl="0">
      <w:start w:val="1"/>
      <w:numFmt w:val="decimal"/>
      <w:lvlText w:val=" %1."/>
      <w:lvlJc w:val="left"/>
      <w:pPr>
        <w:tabs>
          <w:tab w:val="num" w:pos="0"/>
        </w:tabs>
        <w:ind w:left="0" w:firstLine="0"/>
      </w:pPr>
    </w:lvl>
    <w:lvl w:ilvl="1">
      <w:start w:val="1"/>
      <w:numFmt w:val="lowerLetter"/>
      <w:lvlText w:val=" %2)"/>
      <w:lvlJc w:val="left"/>
      <w:pPr>
        <w:tabs>
          <w:tab w:val="num" w:pos="0"/>
        </w:tabs>
        <w:ind w:left="0" w:firstLine="0"/>
      </w:p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5">
    <w:nsid w:val="51D6416E"/>
    <w:multiLevelType w:val="multilevel"/>
    <w:tmpl w:val="B64C1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78522C5A"/>
    <w:multiLevelType w:val="multilevel"/>
    <w:tmpl w:val="6DB4EF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7F32657D"/>
    <w:multiLevelType w:val="multilevel"/>
    <w:tmpl w:val="6C9E46E6"/>
    <w:lvl w:ilvl="0">
      <w:start w:val="1"/>
      <w:numFmt w:val="decimal"/>
      <w:lvlText w:val=" %1."/>
      <w:lvlJc w:val="left"/>
      <w:pPr>
        <w:tabs>
          <w:tab w:val="num" w:pos="0"/>
        </w:tabs>
        <w:ind w:left="0" w:firstLine="0"/>
      </w:pPr>
    </w:lvl>
    <w:lvl w:ilvl="1">
      <w:start w:val="1"/>
      <w:numFmt w:val="lowerLetter"/>
      <w:lvlText w:val=" %2)"/>
      <w:lvlJc w:val="left"/>
      <w:pPr>
        <w:tabs>
          <w:tab w:val="num" w:pos="0"/>
        </w:tabs>
        <w:ind w:left="0" w:firstLine="0"/>
      </w:p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num w:numId="1">
    <w:abstractNumId w:val="6"/>
  </w:num>
  <w:num w:numId="2">
    <w:abstractNumId w:val="1"/>
  </w:num>
  <w:num w:numId="3">
    <w:abstractNumId w:val="2"/>
  </w:num>
  <w:num w:numId="4">
    <w:abstractNumId w:val="17"/>
  </w:num>
  <w:num w:numId="5">
    <w:abstractNumId w:val="7"/>
  </w:num>
  <w:num w:numId="6">
    <w:abstractNumId w:val="0"/>
  </w:num>
  <w:num w:numId="7">
    <w:abstractNumId w:val="14"/>
  </w:num>
  <w:num w:numId="8">
    <w:abstractNumId w:val="3"/>
  </w:num>
  <w:num w:numId="9">
    <w:abstractNumId w:val="12"/>
  </w:num>
  <w:num w:numId="10">
    <w:abstractNumId w:val="16"/>
  </w:num>
  <w:num w:numId="11">
    <w:abstractNumId w:val="4"/>
  </w:num>
  <w:num w:numId="12">
    <w:abstractNumId w:val="8"/>
  </w:num>
  <w:num w:numId="13">
    <w:abstractNumId w:val="11"/>
  </w:num>
  <w:num w:numId="14">
    <w:abstractNumId w:val="9"/>
  </w:num>
  <w:num w:numId="15">
    <w:abstractNumId w:val="13"/>
  </w:num>
  <w:num w:numId="16">
    <w:abstractNumId w:val="15"/>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156F1"/>
    <w:rsid w:val="009D03B4"/>
    <w:rsid w:val="00AF32DF"/>
    <w:rsid w:val="00B156F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Unicode MS"/>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customStyle="1" w:styleId="Nagwek1">
    <w:name w:val="Nagłówek1"/>
    <w:basedOn w:val="Standard"/>
    <w:next w:val="Textbody"/>
    <w:qFormat/>
    <w:pPr>
      <w:keepNext/>
      <w:spacing w:before="240" w:after="120"/>
    </w:pPr>
    <w:rPr>
      <w:rFonts w:ascii="Arial" w:eastAsia="Microsoft YaHei" w:hAnsi="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20"/>
    </w:pPr>
  </w:style>
  <w:style w:type="paragraph" w:customStyle="1" w:styleId="Gwkaistopka">
    <w:name w:val="Główka i stopka"/>
    <w:basedOn w:val="Normalny"/>
    <w:qFormat/>
  </w:style>
  <w:style w:type="paragraph" w:styleId="Stopka">
    <w:name w:val="footer"/>
    <w:basedOn w:val="Standard"/>
    <w:pPr>
      <w:suppressLineNumbers/>
      <w:tabs>
        <w:tab w:val="center" w:pos="4819"/>
        <w:tab w:val="right" w:pos="9638"/>
      </w:tabs>
    </w:pPr>
  </w:style>
  <w:style w:type="paragraph" w:styleId="Akapitzlist">
    <w:name w:val="List Paragraph"/>
    <w:basedOn w:val="Normalny"/>
    <w:uiPriority w:val="34"/>
    <w:qFormat/>
    <w:rsid w:val="00EC6458"/>
    <w:pPr>
      <w:ind w:left="720"/>
      <w:contextualSpacing/>
    </w:pPr>
    <w:rPr>
      <w:rFonts w:cs="Mangal"/>
      <w:szCs w:val="21"/>
    </w:rPr>
  </w:style>
  <w:style w:type="numbering" w:customStyle="1" w:styleId="WW8Num10">
    <w:name w:val="WW8Num10"/>
    <w:qFormat/>
  </w:style>
  <w:style w:type="numbering" w:customStyle="1" w:styleId="WW8Num12">
    <w:name w:val="WW8Num12"/>
    <w:qFormat/>
  </w:style>
  <w:style w:type="numbering" w:customStyle="1" w:styleId="WW8Num6">
    <w:name w:val="WW8Num6"/>
    <w:qFormat/>
  </w:style>
  <w:style w:type="numbering" w:customStyle="1" w:styleId="WW8Num15">
    <w:name w:val="WW8Num15"/>
    <w:qFormat/>
  </w:style>
  <w:style w:type="numbering" w:customStyle="1" w:styleId="WW8Num7">
    <w:name w:val="WW8Num7"/>
    <w:qFormat/>
  </w:style>
  <w:style w:type="numbering" w:customStyle="1" w:styleId="WW8Num4">
    <w:name w:val="WW8Num4"/>
    <w:qFormat/>
  </w:style>
  <w:style w:type="numbering" w:customStyle="1" w:styleId="WW8Num3">
    <w:name w:val="WW8Num3"/>
    <w:qFormat/>
  </w:style>
  <w:style w:type="numbering" w:customStyle="1" w:styleId="WW8Num9">
    <w:name w:val="WW8Num9"/>
    <w:qFormat/>
  </w:style>
  <w:style w:type="numbering" w:customStyle="1" w:styleId="WW8Num11">
    <w:name w:val="WW8Num11"/>
    <w:qFormat/>
  </w:style>
  <w:style w:type="numbering" w:customStyle="1" w:styleId="WW8Num2">
    <w:name w:val="WW8Num2"/>
    <w:qFormat/>
  </w:style>
  <w:style w:type="numbering" w:customStyle="1" w:styleId="WW8Num8">
    <w:name w:val="WW8Num8"/>
    <w:qFormat/>
  </w:style>
  <w:style w:type="numbering" w:customStyle="1" w:styleId="WW8Num1">
    <w:name w:val="WW8Num1"/>
    <w:qFormat/>
  </w:style>
  <w:style w:type="numbering" w:customStyle="1" w:styleId="WW8Num19">
    <w:name w:val="WW8Num19"/>
    <w:qFormat/>
  </w:style>
  <w:style w:type="numbering" w:customStyle="1" w:styleId="WW8Num17">
    <w:name w:val="WW8Num17"/>
    <w:qFormat/>
  </w:style>
  <w:style w:type="numbering" w:customStyle="1" w:styleId="WW8Num24">
    <w:name w:val="WW8Num24"/>
    <w:qFormat/>
  </w:style>
  <w:style w:type="numbering" w:customStyle="1" w:styleId="WW8Num5">
    <w:name w:val="WW8Num5"/>
    <w:qFormat/>
  </w:style>
  <w:style w:type="numbering" w:customStyle="1" w:styleId="WW8Num21">
    <w:name w:val="WW8Num21"/>
    <w:qFormat/>
  </w:style>
  <w:style w:type="numbering" w:customStyle="1" w:styleId="WW8Num13">
    <w:name w:val="WW8Num1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Unicode MS"/>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customStyle="1" w:styleId="Nagwek1">
    <w:name w:val="Nagłówek1"/>
    <w:basedOn w:val="Standard"/>
    <w:next w:val="Textbody"/>
    <w:qFormat/>
    <w:pPr>
      <w:keepNext/>
      <w:spacing w:before="240" w:after="120"/>
    </w:pPr>
    <w:rPr>
      <w:rFonts w:ascii="Arial" w:eastAsia="Microsoft YaHei" w:hAnsi="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20"/>
    </w:pPr>
  </w:style>
  <w:style w:type="paragraph" w:customStyle="1" w:styleId="Gwkaistopka">
    <w:name w:val="Główka i stopka"/>
    <w:basedOn w:val="Normalny"/>
    <w:qFormat/>
  </w:style>
  <w:style w:type="paragraph" w:styleId="Stopka">
    <w:name w:val="footer"/>
    <w:basedOn w:val="Standard"/>
    <w:pPr>
      <w:suppressLineNumbers/>
      <w:tabs>
        <w:tab w:val="center" w:pos="4819"/>
        <w:tab w:val="right" w:pos="9638"/>
      </w:tabs>
    </w:pPr>
  </w:style>
  <w:style w:type="paragraph" w:styleId="Akapitzlist">
    <w:name w:val="List Paragraph"/>
    <w:basedOn w:val="Normalny"/>
    <w:uiPriority w:val="34"/>
    <w:qFormat/>
    <w:rsid w:val="00EC6458"/>
    <w:pPr>
      <w:ind w:left="720"/>
      <w:contextualSpacing/>
    </w:pPr>
    <w:rPr>
      <w:rFonts w:cs="Mangal"/>
      <w:szCs w:val="21"/>
    </w:rPr>
  </w:style>
  <w:style w:type="numbering" w:customStyle="1" w:styleId="WW8Num10">
    <w:name w:val="WW8Num10"/>
    <w:qFormat/>
  </w:style>
  <w:style w:type="numbering" w:customStyle="1" w:styleId="WW8Num12">
    <w:name w:val="WW8Num12"/>
    <w:qFormat/>
  </w:style>
  <w:style w:type="numbering" w:customStyle="1" w:styleId="WW8Num6">
    <w:name w:val="WW8Num6"/>
    <w:qFormat/>
  </w:style>
  <w:style w:type="numbering" w:customStyle="1" w:styleId="WW8Num15">
    <w:name w:val="WW8Num15"/>
    <w:qFormat/>
  </w:style>
  <w:style w:type="numbering" w:customStyle="1" w:styleId="WW8Num7">
    <w:name w:val="WW8Num7"/>
    <w:qFormat/>
  </w:style>
  <w:style w:type="numbering" w:customStyle="1" w:styleId="WW8Num4">
    <w:name w:val="WW8Num4"/>
    <w:qFormat/>
  </w:style>
  <w:style w:type="numbering" w:customStyle="1" w:styleId="WW8Num3">
    <w:name w:val="WW8Num3"/>
    <w:qFormat/>
  </w:style>
  <w:style w:type="numbering" w:customStyle="1" w:styleId="WW8Num9">
    <w:name w:val="WW8Num9"/>
    <w:qFormat/>
  </w:style>
  <w:style w:type="numbering" w:customStyle="1" w:styleId="WW8Num11">
    <w:name w:val="WW8Num11"/>
    <w:qFormat/>
  </w:style>
  <w:style w:type="numbering" w:customStyle="1" w:styleId="WW8Num2">
    <w:name w:val="WW8Num2"/>
    <w:qFormat/>
  </w:style>
  <w:style w:type="numbering" w:customStyle="1" w:styleId="WW8Num8">
    <w:name w:val="WW8Num8"/>
    <w:qFormat/>
  </w:style>
  <w:style w:type="numbering" w:customStyle="1" w:styleId="WW8Num1">
    <w:name w:val="WW8Num1"/>
    <w:qFormat/>
  </w:style>
  <w:style w:type="numbering" w:customStyle="1" w:styleId="WW8Num19">
    <w:name w:val="WW8Num19"/>
    <w:qFormat/>
  </w:style>
  <w:style w:type="numbering" w:customStyle="1" w:styleId="WW8Num17">
    <w:name w:val="WW8Num17"/>
    <w:qFormat/>
  </w:style>
  <w:style w:type="numbering" w:customStyle="1" w:styleId="WW8Num24">
    <w:name w:val="WW8Num24"/>
    <w:qFormat/>
  </w:style>
  <w:style w:type="numbering" w:customStyle="1" w:styleId="WW8Num5">
    <w:name w:val="WW8Num5"/>
    <w:qFormat/>
  </w:style>
  <w:style w:type="numbering" w:customStyle="1" w:styleId="WW8Num21">
    <w:name w:val="WW8Num21"/>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4405</Words>
  <Characters>26430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Katarzyna Dziekańska</cp:lastModifiedBy>
  <cp:revision>2</cp:revision>
  <cp:lastPrinted>2019-07-31T10:03:00Z</cp:lastPrinted>
  <dcterms:created xsi:type="dcterms:W3CDTF">2020-12-29T12:28:00Z</dcterms:created>
  <dcterms:modified xsi:type="dcterms:W3CDTF">2020-12-29T12:28:00Z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