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80F" w:rsidRPr="000877A8" w:rsidRDefault="00E5680F" w:rsidP="000877A8">
      <w:pPr>
        <w:jc w:val="center"/>
        <w:rPr>
          <w:rFonts w:ascii="Palatino Linotype" w:hAnsi="Palatino Linotype"/>
          <w:b/>
          <w:bCs/>
          <w:sz w:val="72"/>
          <w:szCs w:val="72"/>
        </w:rPr>
      </w:pPr>
      <w:r w:rsidRPr="000877A8">
        <w:rPr>
          <w:rFonts w:ascii="Palatino Linotype" w:hAnsi="Palatino Linotype"/>
          <w:b/>
          <w:bCs/>
          <w:sz w:val="72"/>
          <w:szCs w:val="72"/>
        </w:rPr>
        <w:t>Porządek obrad</w:t>
      </w:r>
    </w:p>
    <w:p w:rsidR="00E5680F" w:rsidRPr="000877A8" w:rsidRDefault="00E5680F" w:rsidP="000877A8">
      <w:pPr>
        <w:jc w:val="center"/>
        <w:rPr>
          <w:rFonts w:ascii="Palatino Linotype" w:hAnsi="Palatino Linotype"/>
        </w:rPr>
      </w:pPr>
    </w:p>
    <w:p w:rsidR="00E5680F" w:rsidRPr="000877A8" w:rsidRDefault="00E5680F" w:rsidP="001C3B6D">
      <w:pPr>
        <w:jc w:val="center"/>
        <w:rPr>
          <w:rFonts w:ascii="Palatino Linotype" w:hAnsi="Palatino Linotype"/>
          <w:b/>
          <w:bCs/>
          <w:sz w:val="48"/>
          <w:szCs w:val="48"/>
        </w:rPr>
      </w:pPr>
      <w:r w:rsidRPr="000877A8">
        <w:rPr>
          <w:rFonts w:ascii="Palatino Linotype" w:hAnsi="Palatino Linotype"/>
          <w:b/>
          <w:bCs/>
          <w:sz w:val="48"/>
          <w:szCs w:val="48"/>
        </w:rPr>
        <w:t>XV</w:t>
      </w:r>
      <w:r w:rsidRPr="000877A8">
        <w:rPr>
          <w:rFonts w:ascii="Palatino Linotype" w:hAnsi="Palatino Linotype"/>
          <w:b/>
          <w:bCs/>
          <w:sz w:val="48"/>
          <w:szCs w:val="48"/>
        </w:rPr>
        <w:t>I</w:t>
      </w:r>
      <w:r w:rsidRPr="000877A8">
        <w:rPr>
          <w:rFonts w:ascii="Palatino Linotype" w:hAnsi="Palatino Linotype"/>
          <w:b/>
          <w:bCs/>
          <w:sz w:val="48"/>
          <w:szCs w:val="48"/>
        </w:rPr>
        <w:t>/2019 sesji Rady Miejskiej</w:t>
      </w:r>
    </w:p>
    <w:p w:rsidR="00E5680F" w:rsidRPr="000877A8" w:rsidRDefault="00E5680F" w:rsidP="001C3B6D">
      <w:pPr>
        <w:ind w:left="708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877A8">
        <w:rPr>
          <w:rFonts w:ascii="Palatino Linotype" w:hAnsi="Palatino Linotype"/>
          <w:b/>
          <w:bCs/>
          <w:sz w:val="40"/>
          <w:szCs w:val="40"/>
        </w:rPr>
        <w:t>TRZEMESZNA</w:t>
      </w:r>
    </w:p>
    <w:p w:rsidR="00E5680F" w:rsidRPr="000877A8" w:rsidRDefault="00E5680F" w:rsidP="001C3B6D">
      <w:pPr>
        <w:ind w:firstLine="708"/>
        <w:jc w:val="center"/>
        <w:rPr>
          <w:rFonts w:ascii="Palatino Linotype" w:hAnsi="Palatino Linotype"/>
          <w:b/>
          <w:bCs/>
          <w:sz w:val="36"/>
          <w:szCs w:val="36"/>
        </w:rPr>
      </w:pPr>
      <w:r w:rsidRPr="000877A8">
        <w:rPr>
          <w:rFonts w:ascii="Palatino Linotype" w:hAnsi="Palatino Linotype"/>
          <w:b/>
          <w:bCs/>
          <w:sz w:val="36"/>
          <w:szCs w:val="36"/>
        </w:rPr>
        <w:t xml:space="preserve">w dniu </w:t>
      </w:r>
      <w:r w:rsidRPr="000877A8">
        <w:rPr>
          <w:rFonts w:ascii="Palatino Linotype" w:hAnsi="Palatino Linotype"/>
          <w:b/>
          <w:bCs/>
          <w:sz w:val="36"/>
          <w:szCs w:val="36"/>
        </w:rPr>
        <w:t>9 lipca</w:t>
      </w:r>
      <w:r w:rsidRPr="000877A8">
        <w:rPr>
          <w:rFonts w:ascii="Palatino Linotype" w:hAnsi="Palatino Linotype"/>
          <w:b/>
          <w:bCs/>
          <w:sz w:val="36"/>
          <w:szCs w:val="36"/>
        </w:rPr>
        <w:t xml:space="preserve"> 2019 roku</w:t>
      </w:r>
    </w:p>
    <w:p w:rsidR="00E5680F" w:rsidRPr="000877A8" w:rsidRDefault="00E5680F" w:rsidP="00E5680F">
      <w:pPr>
        <w:rPr>
          <w:rFonts w:ascii="Palatino Linotype" w:hAnsi="Palatino Linotype"/>
        </w:rPr>
      </w:pPr>
    </w:p>
    <w:p w:rsidR="00E5680F" w:rsidRPr="000877A8" w:rsidRDefault="00E5680F" w:rsidP="00E5680F">
      <w:pPr>
        <w:rPr>
          <w:rFonts w:ascii="Palatino Linotype" w:hAnsi="Palatino Linotype"/>
        </w:rPr>
      </w:pPr>
    </w:p>
    <w:p w:rsidR="00E5680F" w:rsidRPr="000877A8" w:rsidRDefault="00E5680F" w:rsidP="000877A8">
      <w:pPr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 w:rsidRPr="000877A8">
        <w:rPr>
          <w:rFonts w:ascii="Palatino Linotype" w:hAnsi="Palatino Linotype"/>
        </w:rPr>
        <w:t>Otwarcie obrad XV</w:t>
      </w:r>
      <w:r w:rsidRPr="000877A8">
        <w:rPr>
          <w:rFonts w:ascii="Palatino Linotype" w:hAnsi="Palatino Linotype"/>
        </w:rPr>
        <w:t>I</w:t>
      </w:r>
      <w:r w:rsidRPr="000877A8">
        <w:rPr>
          <w:rFonts w:ascii="Palatino Linotype" w:hAnsi="Palatino Linotype"/>
        </w:rPr>
        <w:t>/2019 sesji Rady Miejskiej Trzemeszna.</w:t>
      </w:r>
    </w:p>
    <w:p w:rsidR="00E5680F" w:rsidRPr="000877A8" w:rsidRDefault="00E5680F" w:rsidP="000877A8">
      <w:pPr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 w:rsidRPr="000877A8">
        <w:rPr>
          <w:rFonts w:ascii="Palatino Linotype" w:hAnsi="Palatino Linotype"/>
        </w:rPr>
        <w:t>Stwierdzenie QUORUM.</w:t>
      </w:r>
    </w:p>
    <w:p w:rsidR="00E5680F" w:rsidRPr="000877A8" w:rsidRDefault="00E5680F" w:rsidP="000877A8">
      <w:pPr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 w:rsidRPr="000877A8">
        <w:rPr>
          <w:rFonts w:ascii="Palatino Linotype" w:hAnsi="Palatino Linotype"/>
        </w:rPr>
        <w:t>Powołanie Sekretarza obrad XV</w:t>
      </w:r>
      <w:r w:rsidRPr="000877A8">
        <w:rPr>
          <w:rFonts w:ascii="Palatino Linotype" w:hAnsi="Palatino Linotype"/>
        </w:rPr>
        <w:t>I</w:t>
      </w:r>
      <w:r w:rsidRPr="000877A8">
        <w:rPr>
          <w:rFonts w:ascii="Palatino Linotype" w:hAnsi="Palatino Linotype"/>
        </w:rPr>
        <w:t>/2019 sesji Rady Miejskiej.</w:t>
      </w:r>
    </w:p>
    <w:p w:rsidR="00E5680F" w:rsidRPr="000877A8" w:rsidRDefault="00E5680F" w:rsidP="000877A8">
      <w:pPr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 w:rsidRPr="000877A8">
        <w:rPr>
          <w:rFonts w:ascii="Palatino Linotype" w:hAnsi="Palatino Linotype"/>
        </w:rPr>
        <w:t>Przyjęcie Porządku obrad XV</w:t>
      </w:r>
      <w:r w:rsidRPr="000877A8">
        <w:rPr>
          <w:rFonts w:ascii="Palatino Linotype" w:hAnsi="Palatino Linotype"/>
        </w:rPr>
        <w:t>I</w:t>
      </w:r>
      <w:r w:rsidRPr="000877A8">
        <w:rPr>
          <w:rFonts w:ascii="Palatino Linotype" w:hAnsi="Palatino Linotype"/>
        </w:rPr>
        <w:t>/2019 sesji Rady Miejskiej.</w:t>
      </w:r>
    </w:p>
    <w:p w:rsidR="000877A8" w:rsidRDefault="000877A8" w:rsidP="000877A8">
      <w:pPr>
        <w:numPr>
          <w:ilvl w:val="0"/>
          <w:numId w:val="1"/>
        </w:numPr>
        <w:spacing w:line="360" w:lineRule="auto"/>
        <w:rPr>
          <w:rFonts w:ascii="Palatino Linotype" w:hAnsi="Palatino Linotype"/>
          <w:b/>
          <w:bCs/>
          <w:sz w:val="32"/>
          <w:szCs w:val="32"/>
        </w:rPr>
      </w:pPr>
      <w:r w:rsidRPr="000877A8">
        <w:rPr>
          <w:rFonts w:ascii="Palatino Linotype" w:hAnsi="Palatino Linotype"/>
          <w:b/>
          <w:bCs/>
          <w:sz w:val="32"/>
          <w:szCs w:val="32"/>
        </w:rPr>
        <w:t>OCENA DOTYCHCZASOWEJ DZIAŁALNOŚCI SPÓŁKI REM</w:t>
      </w:r>
      <w:bookmarkStart w:id="0" w:name="_GoBack"/>
      <w:bookmarkEnd w:id="0"/>
      <w:r w:rsidRPr="000877A8">
        <w:rPr>
          <w:rFonts w:ascii="Palatino Linotype" w:hAnsi="Palatino Linotype"/>
          <w:b/>
          <w:bCs/>
          <w:sz w:val="32"/>
          <w:szCs w:val="32"/>
        </w:rPr>
        <w:t>ONDIS AQUA TRZEMESZNO</w:t>
      </w:r>
      <w:r w:rsidR="001C3B6D">
        <w:rPr>
          <w:rFonts w:ascii="Palatino Linotype" w:hAnsi="Palatino Linotype"/>
          <w:b/>
          <w:bCs/>
          <w:sz w:val="32"/>
          <w:szCs w:val="32"/>
        </w:rPr>
        <w:t xml:space="preserve"> </w:t>
      </w:r>
      <w:r w:rsidRPr="000877A8">
        <w:rPr>
          <w:rFonts w:ascii="Palatino Linotype" w:hAnsi="Palatino Linotype"/>
          <w:b/>
          <w:bCs/>
          <w:sz w:val="32"/>
          <w:szCs w:val="32"/>
        </w:rPr>
        <w:t xml:space="preserve"> </w:t>
      </w:r>
      <w:proofErr w:type="spellStart"/>
      <w:r w:rsidRPr="000877A8">
        <w:rPr>
          <w:rFonts w:ascii="Palatino Linotype" w:hAnsi="Palatino Linotype"/>
          <w:b/>
          <w:bCs/>
          <w:sz w:val="32"/>
          <w:szCs w:val="32"/>
        </w:rPr>
        <w:t>Sp</w:t>
      </w:r>
      <w:proofErr w:type="spellEnd"/>
      <w:r w:rsidRPr="000877A8">
        <w:rPr>
          <w:rFonts w:ascii="Palatino Linotype" w:hAnsi="Palatino Linotype"/>
          <w:b/>
          <w:bCs/>
          <w:sz w:val="32"/>
          <w:szCs w:val="32"/>
        </w:rPr>
        <w:t xml:space="preserve"> . z </w:t>
      </w:r>
      <w:proofErr w:type="spellStart"/>
      <w:r w:rsidRPr="000877A8">
        <w:rPr>
          <w:rFonts w:ascii="Palatino Linotype" w:hAnsi="Palatino Linotype"/>
          <w:b/>
          <w:bCs/>
          <w:sz w:val="32"/>
          <w:szCs w:val="32"/>
        </w:rPr>
        <w:t>o.o</w:t>
      </w:r>
      <w:proofErr w:type="spellEnd"/>
    </w:p>
    <w:p w:rsidR="00271875" w:rsidRPr="001C3B6D" w:rsidRDefault="001C3B6D" w:rsidP="00271875">
      <w:pPr>
        <w:pStyle w:val="Akapitzlist"/>
        <w:numPr>
          <w:ilvl w:val="1"/>
          <w:numId w:val="1"/>
        </w:numPr>
        <w:spacing w:line="360" w:lineRule="auto"/>
        <w:rPr>
          <w:rFonts w:ascii="Palatino Linotype" w:hAnsi="Palatino Linotype"/>
          <w:b/>
          <w:bCs/>
          <w:sz w:val="28"/>
          <w:szCs w:val="28"/>
        </w:rPr>
      </w:pPr>
      <w:r w:rsidRPr="001C3B6D">
        <w:rPr>
          <w:rFonts w:ascii="Palatino Linotype" w:hAnsi="Palatino Linotype"/>
          <w:b/>
          <w:bCs/>
          <w:sz w:val="28"/>
          <w:szCs w:val="28"/>
        </w:rPr>
        <w:t>w</w:t>
      </w:r>
      <w:r w:rsidR="00271875" w:rsidRPr="001C3B6D">
        <w:rPr>
          <w:rFonts w:ascii="Palatino Linotype" w:hAnsi="Palatino Linotype"/>
          <w:b/>
          <w:bCs/>
          <w:sz w:val="28"/>
          <w:szCs w:val="28"/>
        </w:rPr>
        <w:t>ystąpienie przedstawicieli Zarządu Spółki</w:t>
      </w:r>
      <w:r w:rsidRPr="001C3B6D">
        <w:rPr>
          <w:rFonts w:ascii="Palatino Linotype" w:hAnsi="Palatino Linotype"/>
          <w:b/>
          <w:bCs/>
          <w:sz w:val="28"/>
          <w:szCs w:val="28"/>
        </w:rPr>
        <w:t>,</w:t>
      </w:r>
    </w:p>
    <w:p w:rsidR="00271875" w:rsidRPr="001C3B6D" w:rsidRDefault="001C3B6D" w:rsidP="00271875">
      <w:pPr>
        <w:pStyle w:val="Akapitzlist"/>
        <w:numPr>
          <w:ilvl w:val="1"/>
          <w:numId w:val="1"/>
        </w:numPr>
        <w:spacing w:line="360" w:lineRule="auto"/>
        <w:rPr>
          <w:rFonts w:ascii="Palatino Linotype" w:hAnsi="Palatino Linotype"/>
          <w:b/>
          <w:bCs/>
          <w:sz w:val="28"/>
          <w:szCs w:val="28"/>
        </w:rPr>
      </w:pPr>
      <w:r w:rsidRPr="001C3B6D">
        <w:rPr>
          <w:rFonts w:ascii="Palatino Linotype" w:hAnsi="Palatino Linotype"/>
          <w:b/>
          <w:bCs/>
          <w:sz w:val="28"/>
          <w:szCs w:val="28"/>
        </w:rPr>
        <w:t>w</w:t>
      </w:r>
      <w:r w:rsidR="00271875" w:rsidRPr="001C3B6D">
        <w:rPr>
          <w:rFonts w:ascii="Palatino Linotype" w:hAnsi="Palatino Linotype"/>
          <w:b/>
          <w:bCs/>
          <w:sz w:val="28"/>
          <w:szCs w:val="28"/>
        </w:rPr>
        <w:t xml:space="preserve">ystąpienie przedstawicieli </w:t>
      </w:r>
      <w:r w:rsidRPr="001C3B6D">
        <w:rPr>
          <w:rFonts w:ascii="Palatino Linotype" w:hAnsi="Palatino Linotype"/>
          <w:b/>
          <w:bCs/>
          <w:sz w:val="28"/>
          <w:szCs w:val="28"/>
        </w:rPr>
        <w:t xml:space="preserve">wspólników, </w:t>
      </w:r>
    </w:p>
    <w:p w:rsidR="001C3B6D" w:rsidRPr="001C3B6D" w:rsidRDefault="001C3B6D" w:rsidP="00271875">
      <w:pPr>
        <w:pStyle w:val="Akapitzlist"/>
        <w:numPr>
          <w:ilvl w:val="1"/>
          <w:numId w:val="1"/>
        </w:numPr>
        <w:spacing w:line="360" w:lineRule="auto"/>
        <w:rPr>
          <w:rFonts w:ascii="Palatino Linotype" w:hAnsi="Palatino Linotype"/>
          <w:b/>
          <w:bCs/>
          <w:sz w:val="28"/>
          <w:szCs w:val="28"/>
        </w:rPr>
      </w:pPr>
      <w:r w:rsidRPr="001C3B6D">
        <w:rPr>
          <w:rFonts w:ascii="Palatino Linotype" w:hAnsi="Palatino Linotype"/>
          <w:b/>
          <w:bCs/>
          <w:sz w:val="28"/>
          <w:szCs w:val="28"/>
        </w:rPr>
        <w:t>dyskusja.</w:t>
      </w:r>
    </w:p>
    <w:p w:rsidR="00E5680F" w:rsidRPr="000877A8" w:rsidRDefault="000877A8" w:rsidP="000877A8">
      <w:pPr>
        <w:pStyle w:val="Akapitzlist"/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 w:rsidRPr="000877A8">
        <w:rPr>
          <w:rFonts w:ascii="Palatino Linotype" w:hAnsi="Palatino Linotype"/>
        </w:rPr>
        <w:t>Wolne głosy i wnioski.</w:t>
      </w:r>
    </w:p>
    <w:p w:rsidR="000877A8" w:rsidRPr="000877A8" w:rsidRDefault="000877A8" w:rsidP="000877A8">
      <w:pPr>
        <w:pStyle w:val="Akapitzlist"/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 w:rsidRPr="000877A8">
        <w:rPr>
          <w:rFonts w:ascii="Palatino Linotype" w:hAnsi="Palatino Linotype"/>
        </w:rPr>
        <w:t>Zamknięcie obrad XVI/2019 sesji Rady Miejskiej Trzemeszna.</w:t>
      </w:r>
    </w:p>
    <w:p w:rsidR="00E5680F" w:rsidRPr="000877A8" w:rsidRDefault="00E5680F" w:rsidP="000877A8">
      <w:pPr>
        <w:spacing w:line="360" w:lineRule="auto"/>
        <w:jc w:val="both"/>
        <w:rPr>
          <w:rFonts w:ascii="Palatino Linotype" w:hAnsi="Palatino Linotype"/>
        </w:rPr>
      </w:pPr>
    </w:p>
    <w:p w:rsidR="00E5680F" w:rsidRPr="000877A8" w:rsidRDefault="00E5680F" w:rsidP="00E5680F">
      <w:pPr>
        <w:ind w:left="1080"/>
        <w:jc w:val="both"/>
        <w:rPr>
          <w:rFonts w:ascii="Palatino Linotype" w:hAnsi="Palatino Linotype"/>
        </w:rPr>
      </w:pPr>
    </w:p>
    <w:p w:rsidR="00E5680F" w:rsidRPr="000877A8" w:rsidRDefault="00E5680F" w:rsidP="00E5680F">
      <w:pPr>
        <w:ind w:left="1080"/>
        <w:jc w:val="both"/>
        <w:rPr>
          <w:rFonts w:ascii="Palatino Linotype" w:hAnsi="Palatino Linotype"/>
        </w:rPr>
      </w:pPr>
    </w:p>
    <w:p w:rsidR="00E5680F" w:rsidRPr="000877A8" w:rsidRDefault="00E5680F" w:rsidP="00E5680F">
      <w:pPr>
        <w:ind w:left="1080"/>
        <w:jc w:val="both"/>
        <w:rPr>
          <w:rFonts w:ascii="Palatino Linotype" w:hAnsi="Palatino Linotype"/>
          <w:b/>
          <w:bCs/>
        </w:rPr>
      </w:pPr>
      <w:r w:rsidRPr="000877A8">
        <w:rPr>
          <w:rFonts w:ascii="Palatino Linotype" w:hAnsi="Palatino Linotype"/>
        </w:rPr>
        <w:t xml:space="preserve">                                                  </w:t>
      </w:r>
      <w:r w:rsidRPr="000877A8">
        <w:rPr>
          <w:rFonts w:ascii="Palatino Linotype" w:hAnsi="Palatino Linotype"/>
          <w:b/>
          <w:bCs/>
        </w:rPr>
        <w:t>Przewodniczący Rady Miejskiej</w:t>
      </w:r>
    </w:p>
    <w:p w:rsidR="00E5680F" w:rsidRPr="000877A8" w:rsidRDefault="00E5680F" w:rsidP="00E5680F">
      <w:pPr>
        <w:ind w:left="1080"/>
        <w:jc w:val="both"/>
        <w:rPr>
          <w:rFonts w:ascii="Palatino Linotype" w:hAnsi="Palatino Linotype"/>
          <w:b/>
          <w:bCs/>
        </w:rPr>
      </w:pPr>
      <w:r w:rsidRPr="000877A8">
        <w:rPr>
          <w:rFonts w:ascii="Palatino Linotype" w:hAnsi="Palatino Linotype"/>
        </w:rPr>
        <w:t xml:space="preserve">                                                        </w:t>
      </w:r>
      <w:r w:rsidR="001C3B6D">
        <w:rPr>
          <w:rFonts w:ascii="Palatino Linotype" w:hAnsi="Palatino Linotype"/>
        </w:rPr>
        <w:t>/-/</w:t>
      </w:r>
      <w:r w:rsidRPr="000877A8">
        <w:rPr>
          <w:rFonts w:ascii="Palatino Linotype" w:hAnsi="Palatino Linotype"/>
          <w:b/>
          <w:bCs/>
        </w:rPr>
        <w:t xml:space="preserve"> BENEDYKT NITKA</w:t>
      </w:r>
    </w:p>
    <w:p w:rsidR="00E5680F" w:rsidRPr="000877A8" w:rsidRDefault="00E5680F" w:rsidP="00E5680F">
      <w:pPr>
        <w:ind w:left="1080"/>
        <w:jc w:val="both"/>
        <w:rPr>
          <w:rFonts w:ascii="Palatino Linotype" w:hAnsi="Palatino Linotype"/>
          <w:sz w:val="18"/>
          <w:szCs w:val="18"/>
        </w:rPr>
      </w:pPr>
    </w:p>
    <w:p w:rsidR="00E5680F" w:rsidRPr="000877A8" w:rsidRDefault="00E5680F" w:rsidP="00E5680F">
      <w:pPr>
        <w:ind w:left="1080"/>
        <w:jc w:val="both"/>
        <w:rPr>
          <w:rFonts w:ascii="Palatino Linotype" w:hAnsi="Palatino Linotype"/>
        </w:rPr>
      </w:pPr>
      <w:r w:rsidRPr="000877A8">
        <w:rPr>
          <w:rFonts w:ascii="Palatino Linotype" w:hAnsi="Palatino Linotype"/>
        </w:rPr>
        <w:t xml:space="preserve">                                                   </w:t>
      </w:r>
    </w:p>
    <w:p w:rsidR="00E5680F" w:rsidRPr="000877A8" w:rsidRDefault="00E5680F" w:rsidP="00E5680F">
      <w:pPr>
        <w:ind w:left="1080"/>
        <w:jc w:val="both"/>
        <w:rPr>
          <w:rFonts w:ascii="Palatino Linotype" w:hAnsi="Palatino Linotype"/>
        </w:rPr>
      </w:pPr>
    </w:p>
    <w:p w:rsidR="00E5680F" w:rsidRPr="000877A8" w:rsidRDefault="00E5680F" w:rsidP="00E5680F">
      <w:pPr>
        <w:ind w:left="1080"/>
        <w:jc w:val="both"/>
        <w:rPr>
          <w:rFonts w:ascii="Palatino Linotype" w:hAnsi="Palatino Linotype"/>
          <w:b/>
          <w:bCs/>
        </w:rPr>
      </w:pPr>
      <w:r w:rsidRPr="000877A8">
        <w:rPr>
          <w:rFonts w:ascii="Palatino Linotype" w:hAnsi="Palatino Linotype"/>
        </w:rPr>
        <w:t xml:space="preserve">                                                 </w:t>
      </w:r>
    </w:p>
    <w:p w:rsidR="00E5680F" w:rsidRPr="000877A8" w:rsidRDefault="00E5680F" w:rsidP="00E5680F">
      <w:pPr>
        <w:ind w:left="1080"/>
        <w:jc w:val="both"/>
        <w:rPr>
          <w:rFonts w:ascii="Palatino Linotype" w:hAnsi="Palatino Linotype"/>
        </w:rPr>
      </w:pPr>
      <w:r w:rsidRPr="000877A8">
        <w:rPr>
          <w:rFonts w:ascii="Palatino Linotype" w:hAnsi="Palatino Linotype"/>
        </w:rPr>
        <w:t xml:space="preserve">     </w:t>
      </w:r>
    </w:p>
    <w:p w:rsidR="00E5680F" w:rsidRPr="000877A8" w:rsidRDefault="00E5680F" w:rsidP="00E5680F">
      <w:pPr>
        <w:ind w:left="1080"/>
        <w:jc w:val="both"/>
        <w:rPr>
          <w:rFonts w:ascii="Palatino Linotype" w:hAnsi="Palatino Linotype"/>
        </w:rPr>
      </w:pPr>
    </w:p>
    <w:p w:rsidR="00E5680F" w:rsidRPr="000877A8" w:rsidRDefault="00E5680F" w:rsidP="00E5680F">
      <w:pPr>
        <w:jc w:val="both"/>
        <w:rPr>
          <w:rFonts w:ascii="Palatino Linotype" w:hAnsi="Palatino Linotype"/>
        </w:rPr>
      </w:pPr>
    </w:p>
    <w:p w:rsidR="00E5680F" w:rsidRPr="000877A8" w:rsidRDefault="00E5680F" w:rsidP="00E5680F">
      <w:pPr>
        <w:jc w:val="both"/>
        <w:rPr>
          <w:rFonts w:ascii="Palatino Linotype" w:hAnsi="Palatino Linotype"/>
          <w:b/>
          <w:bCs/>
          <w:sz w:val="28"/>
          <w:szCs w:val="28"/>
        </w:rPr>
      </w:pPr>
      <w:r w:rsidRPr="000877A8">
        <w:rPr>
          <w:rFonts w:ascii="Palatino Linotype" w:hAnsi="Palatino Linotype"/>
          <w:b/>
          <w:bCs/>
          <w:sz w:val="28"/>
          <w:szCs w:val="28"/>
        </w:rPr>
        <w:t xml:space="preserve">           </w:t>
      </w:r>
    </w:p>
    <w:p w:rsidR="00E5680F" w:rsidRPr="000877A8" w:rsidRDefault="00E5680F" w:rsidP="00E5680F">
      <w:pPr>
        <w:jc w:val="both"/>
        <w:rPr>
          <w:rFonts w:ascii="Palatino Linotype" w:hAnsi="Palatino Linotype"/>
          <w:b/>
          <w:bCs/>
          <w:sz w:val="28"/>
          <w:szCs w:val="28"/>
        </w:rPr>
      </w:pPr>
    </w:p>
    <w:p w:rsidR="00E5680F" w:rsidRPr="000877A8" w:rsidRDefault="00E5680F" w:rsidP="00E5680F">
      <w:pPr>
        <w:ind w:left="360"/>
        <w:jc w:val="both"/>
        <w:rPr>
          <w:rFonts w:ascii="Palatino Linotype" w:hAnsi="Palatino Linotype"/>
        </w:rPr>
      </w:pPr>
    </w:p>
    <w:p w:rsidR="00E5680F" w:rsidRPr="000877A8" w:rsidRDefault="00E5680F" w:rsidP="00E5680F">
      <w:pPr>
        <w:ind w:left="360"/>
        <w:jc w:val="both"/>
        <w:rPr>
          <w:rFonts w:ascii="Palatino Linotype" w:hAnsi="Palatino Linotype"/>
        </w:rPr>
      </w:pPr>
      <w:r w:rsidRPr="000877A8">
        <w:rPr>
          <w:rFonts w:ascii="Palatino Linotype" w:hAnsi="Palatino Linotype"/>
        </w:rPr>
        <w:t xml:space="preserve"> </w:t>
      </w:r>
    </w:p>
    <w:p w:rsidR="00E5680F" w:rsidRPr="000877A8" w:rsidRDefault="00E5680F" w:rsidP="00E5680F">
      <w:pPr>
        <w:ind w:left="360"/>
        <w:jc w:val="both"/>
        <w:rPr>
          <w:rFonts w:ascii="Palatino Linotype" w:hAnsi="Palatino Linotype"/>
          <w:b/>
          <w:bCs/>
          <w:sz w:val="28"/>
          <w:szCs w:val="28"/>
        </w:rPr>
      </w:pPr>
    </w:p>
    <w:p w:rsidR="00E5680F" w:rsidRPr="000877A8" w:rsidRDefault="00E5680F" w:rsidP="00E5680F">
      <w:pPr>
        <w:ind w:left="360"/>
        <w:jc w:val="both"/>
        <w:rPr>
          <w:rFonts w:ascii="Palatino Linotype" w:hAnsi="Palatino Linotype"/>
        </w:rPr>
      </w:pPr>
    </w:p>
    <w:p w:rsidR="00E5680F" w:rsidRPr="000877A8" w:rsidRDefault="00E5680F" w:rsidP="00E5680F">
      <w:pPr>
        <w:ind w:left="360"/>
        <w:jc w:val="both"/>
        <w:rPr>
          <w:rFonts w:ascii="Palatino Linotype" w:hAnsi="Palatino Linotype"/>
        </w:rPr>
      </w:pPr>
      <w:r w:rsidRPr="000877A8">
        <w:rPr>
          <w:rFonts w:ascii="Palatino Linotype" w:hAnsi="Palatino Linotype" w:cs="Arial"/>
        </w:rPr>
        <w:t xml:space="preserve"> </w:t>
      </w:r>
    </w:p>
    <w:p w:rsidR="00E5680F" w:rsidRPr="000877A8" w:rsidRDefault="00E5680F" w:rsidP="00E5680F">
      <w:pPr>
        <w:rPr>
          <w:rFonts w:ascii="Palatino Linotype" w:hAnsi="Palatino Linotype"/>
        </w:rPr>
      </w:pPr>
    </w:p>
    <w:p w:rsidR="00E5680F" w:rsidRPr="000877A8" w:rsidRDefault="00E5680F" w:rsidP="00E5680F">
      <w:pPr>
        <w:rPr>
          <w:rFonts w:ascii="Palatino Linotype" w:hAnsi="Palatino Linotype"/>
          <w:b/>
          <w:bCs/>
          <w:sz w:val="28"/>
          <w:szCs w:val="28"/>
        </w:rPr>
      </w:pPr>
      <w:r w:rsidRPr="000877A8">
        <w:rPr>
          <w:rFonts w:ascii="Palatino Linotype" w:hAnsi="Palatino Linotype"/>
        </w:rPr>
        <w:t xml:space="preserve">                                                                                   </w:t>
      </w:r>
    </w:p>
    <w:p w:rsidR="00E5680F" w:rsidRPr="000877A8" w:rsidRDefault="00E5680F" w:rsidP="00E5680F">
      <w:pPr>
        <w:rPr>
          <w:rFonts w:ascii="Palatino Linotype" w:hAnsi="Palatino Linotype"/>
        </w:rPr>
      </w:pPr>
    </w:p>
    <w:p w:rsidR="00E5680F" w:rsidRPr="000877A8" w:rsidRDefault="00E5680F" w:rsidP="00E5680F">
      <w:pPr>
        <w:rPr>
          <w:rFonts w:ascii="Palatino Linotype" w:hAnsi="Palatino Linotype"/>
        </w:rPr>
      </w:pPr>
      <w:r w:rsidRPr="000877A8">
        <w:rPr>
          <w:rFonts w:ascii="Palatino Linotype" w:hAnsi="Palatino Linotype"/>
        </w:rPr>
        <w:t xml:space="preserve">                                                                                </w:t>
      </w:r>
    </w:p>
    <w:p w:rsidR="00E5680F" w:rsidRPr="000877A8" w:rsidRDefault="00E5680F" w:rsidP="00E5680F">
      <w:pPr>
        <w:rPr>
          <w:rFonts w:ascii="Palatino Linotype" w:hAnsi="Palatino Linotype"/>
        </w:rPr>
      </w:pPr>
      <w:r w:rsidRPr="000877A8">
        <w:rPr>
          <w:rFonts w:ascii="Palatino Linotype" w:hAnsi="Palatino Linotype"/>
        </w:rPr>
        <w:t xml:space="preserve">                                                                                </w:t>
      </w:r>
    </w:p>
    <w:p w:rsidR="00E5680F" w:rsidRDefault="00E5680F" w:rsidP="00E5680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E5680F" w:rsidRDefault="00E5680F" w:rsidP="00E5680F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</w:rPr>
        <w:t xml:space="preserve">                                                                            </w:t>
      </w:r>
      <w:r>
        <w:rPr>
          <w:rFonts w:ascii="Bookman Old Style" w:hAnsi="Bookman Old Style"/>
          <w:b/>
          <w:bCs/>
          <w:sz w:val="28"/>
          <w:szCs w:val="28"/>
        </w:rPr>
        <w:t xml:space="preserve">                                  </w:t>
      </w:r>
    </w:p>
    <w:p w:rsidR="00E5680F" w:rsidRDefault="00E5680F" w:rsidP="00E5680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E5680F" w:rsidRDefault="00E5680F"/>
    <w:sectPr w:rsidR="00E5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7EF9"/>
    <w:multiLevelType w:val="hybridMultilevel"/>
    <w:tmpl w:val="33CEEBC2"/>
    <w:lvl w:ilvl="0" w:tplc="0F76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93B2B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66E85"/>
    <w:multiLevelType w:val="hybridMultilevel"/>
    <w:tmpl w:val="C7360CE2"/>
    <w:lvl w:ilvl="0" w:tplc="B010DFB2">
      <w:start w:val="12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841EF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A33169"/>
    <w:multiLevelType w:val="hybridMultilevel"/>
    <w:tmpl w:val="C9DA29F6"/>
    <w:lvl w:ilvl="0" w:tplc="BFB07884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0F"/>
    <w:rsid w:val="000877A8"/>
    <w:rsid w:val="001C3B6D"/>
    <w:rsid w:val="00271875"/>
    <w:rsid w:val="00E5680F"/>
    <w:rsid w:val="00FD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B0F5"/>
  <w15:chartTrackingRefBased/>
  <w15:docId w15:val="{D4D8E551-26C4-4E89-8902-C0FA391B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8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Wojtaszak</dc:creator>
  <cp:keywords/>
  <dc:description/>
  <cp:lastModifiedBy>Marta Wojtaszak</cp:lastModifiedBy>
  <cp:revision>1</cp:revision>
  <cp:lastPrinted>2019-07-02T11:20:00Z</cp:lastPrinted>
  <dcterms:created xsi:type="dcterms:W3CDTF">2019-07-02T06:27:00Z</dcterms:created>
  <dcterms:modified xsi:type="dcterms:W3CDTF">2019-07-02T11:57:00Z</dcterms:modified>
</cp:coreProperties>
</file>