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465"/>
        <w:tblW w:w="0" w:type="auto"/>
        <w:tblLook w:val="04A0" w:firstRow="1" w:lastRow="0" w:firstColumn="1" w:lastColumn="0" w:noHBand="0" w:noVBand="1"/>
      </w:tblPr>
      <w:tblGrid>
        <w:gridCol w:w="892"/>
        <w:gridCol w:w="6905"/>
        <w:gridCol w:w="1265"/>
      </w:tblGrid>
      <w:tr w:rsidR="00205CE8" w:rsidTr="006A081A">
        <w:tc>
          <w:tcPr>
            <w:tcW w:w="892" w:type="dxa"/>
          </w:tcPr>
          <w:p w:rsidR="00205CE8" w:rsidRDefault="005A2D24" w:rsidP="006A081A">
            <w:pPr>
              <w:jc w:val="center"/>
            </w:pPr>
            <w:bookmarkStart w:id="0" w:name="_GoBack"/>
            <w:bookmarkEnd w:id="0"/>
            <w:r>
              <w:t>Pozycja</w:t>
            </w:r>
          </w:p>
        </w:tc>
        <w:tc>
          <w:tcPr>
            <w:tcW w:w="6905" w:type="dxa"/>
          </w:tcPr>
          <w:p w:rsidR="00205CE8" w:rsidRDefault="005A2D24" w:rsidP="006A081A">
            <w:pPr>
              <w:jc w:val="center"/>
            </w:pPr>
            <w:r>
              <w:t xml:space="preserve">Wyszczególnienie </w:t>
            </w:r>
          </w:p>
        </w:tc>
        <w:tc>
          <w:tcPr>
            <w:tcW w:w="1265" w:type="dxa"/>
          </w:tcPr>
          <w:p w:rsidR="00205CE8" w:rsidRDefault="005A2D24" w:rsidP="006A081A">
            <w:pPr>
              <w:jc w:val="center"/>
            </w:pPr>
            <w:r>
              <w:t>Ilość</w:t>
            </w:r>
          </w:p>
        </w:tc>
      </w:tr>
      <w:tr w:rsidR="00205CE8" w:rsidTr="006A081A">
        <w:tc>
          <w:tcPr>
            <w:tcW w:w="892" w:type="dxa"/>
          </w:tcPr>
          <w:p w:rsidR="00205CE8" w:rsidRDefault="007E6591" w:rsidP="006A081A">
            <w:pPr>
              <w:jc w:val="center"/>
            </w:pPr>
            <w:r>
              <w:t>1</w:t>
            </w:r>
          </w:p>
        </w:tc>
        <w:tc>
          <w:tcPr>
            <w:tcW w:w="6905" w:type="dxa"/>
          </w:tcPr>
          <w:p w:rsidR="00205CE8" w:rsidRDefault="00313524" w:rsidP="006A081A">
            <w:r>
              <w:t>Kocioł wodny węglowy niskotemperaturowy typ ECO PLUS 200 o mocy 200 kW</w:t>
            </w:r>
          </w:p>
        </w:tc>
        <w:tc>
          <w:tcPr>
            <w:tcW w:w="1265" w:type="dxa"/>
          </w:tcPr>
          <w:p w:rsidR="00205CE8" w:rsidRDefault="00313524" w:rsidP="006A081A">
            <w:pPr>
              <w:jc w:val="center"/>
            </w:pPr>
            <w:r>
              <w:t>2 szt.</w:t>
            </w:r>
          </w:p>
        </w:tc>
      </w:tr>
      <w:tr w:rsidR="00205CE8" w:rsidTr="006A081A">
        <w:tc>
          <w:tcPr>
            <w:tcW w:w="892" w:type="dxa"/>
          </w:tcPr>
          <w:p w:rsidR="00205CE8" w:rsidRDefault="005E3360" w:rsidP="006A081A">
            <w:pPr>
              <w:jc w:val="center"/>
            </w:pPr>
            <w:r>
              <w:t>2</w:t>
            </w:r>
          </w:p>
        </w:tc>
        <w:tc>
          <w:tcPr>
            <w:tcW w:w="6905" w:type="dxa"/>
          </w:tcPr>
          <w:p w:rsidR="00205CE8" w:rsidRDefault="005E3360" w:rsidP="006A081A">
            <w:r>
              <w:t>Podgrzewacz pojemnościowy c.w.u. typ BPB500 poj. 500 l, moc wymiany 86kW</w:t>
            </w:r>
          </w:p>
        </w:tc>
        <w:tc>
          <w:tcPr>
            <w:tcW w:w="1265" w:type="dxa"/>
          </w:tcPr>
          <w:p w:rsidR="00205CE8" w:rsidRDefault="005E3360" w:rsidP="006A081A">
            <w:pPr>
              <w:jc w:val="center"/>
            </w:pPr>
            <w:r>
              <w:t>1 szt.</w:t>
            </w:r>
          </w:p>
        </w:tc>
      </w:tr>
      <w:tr w:rsidR="00205CE8" w:rsidTr="006A081A">
        <w:tc>
          <w:tcPr>
            <w:tcW w:w="892" w:type="dxa"/>
          </w:tcPr>
          <w:p w:rsidR="00205CE8" w:rsidRDefault="005E3360" w:rsidP="006A081A">
            <w:pPr>
              <w:jc w:val="center"/>
            </w:pPr>
            <w:r>
              <w:t>3</w:t>
            </w:r>
          </w:p>
        </w:tc>
        <w:tc>
          <w:tcPr>
            <w:tcW w:w="6905" w:type="dxa"/>
          </w:tcPr>
          <w:p w:rsidR="00205CE8" w:rsidRDefault="005E3360" w:rsidP="006A081A">
            <w:r>
              <w:t>Regulator pogodowy typ R328</w:t>
            </w:r>
          </w:p>
        </w:tc>
        <w:tc>
          <w:tcPr>
            <w:tcW w:w="1265" w:type="dxa"/>
          </w:tcPr>
          <w:p w:rsidR="00205CE8" w:rsidRDefault="005E3360" w:rsidP="006A081A">
            <w:pPr>
              <w:jc w:val="center"/>
            </w:pPr>
            <w:r>
              <w:t>2 szt.</w:t>
            </w:r>
          </w:p>
        </w:tc>
      </w:tr>
      <w:tr w:rsidR="00205CE8" w:rsidTr="006A081A">
        <w:tc>
          <w:tcPr>
            <w:tcW w:w="892" w:type="dxa"/>
          </w:tcPr>
          <w:p w:rsidR="00205CE8" w:rsidRDefault="005E3360" w:rsidP="006A081A">
            <w:pPr>
              <w:jc w:val="center"/>
            </w:pPr>
            <w:r>
              <w:t>4</w:t>
            </w:r>
          </w:p>
        </w:tc>
        <w:tc>
          <w:tcPr>
            <w:tcW w:w="6905" w:type="dxa"/>
          </w:tcPr>
          <w:p w:rsidR="00205CE8" w:rsidRDefault="005E3360" w:rsidP="006A081A">
            <w:r>
              <w:t>Regulator kaskadowy kotłów typ R327</w:t>
            </w:r>
          </w:p>
        </w:tc>
        <w:tc>
          <w:tcPr>
            <w:tcW w:w="1265" w:type="dxa"/>
          </w:tcPr>
          <w:p w:rsidR="00205CE8" w:rsidRDefault="005E3360" w:rsidP="006A081A">
            <w:pPr>
              <w:jc w:val="center"/>
            </w:pPr>
            <w:r>
              <w:t>1 szt.</w:t>
            </w:r>
          </w:p>
        </w:tc>
      </w:tr>
      <w:tr w:rsidR="00205CE8" w:rsidTr="006A081A">
        <w:tc>
          <w:tcPr>
            <w:tcW w:w="892" w:type="dxa"/>
          </w:tcPr>
          <w:p w:rsidR="00205CE8" w:rsidRDefault="005E3360" w:rsidP="006A081A">
            <w:pPr>
              <w:jc w:val="center"/>
            </w:pPr>
            <w:r>
              <w:t>5</w:t>
            </w:r>
          </w:p>
        </w:tc>
        <w:tc>
          <w:tcPr>
            <w:tcW w:w="6905" w:type="dxa"/>
          </w:tcPr>
          <w:p w:rsidR="00205CE8" w:rsidRDefault="005E3360" w:rsidP="006A081A">
            <w:r>
              <w:t>Czujnik temperatury zewnętrznej typ T1002</w:t>
            </w:r>
          </w:p>
        </w:tc>
        <w:tc>
          <w:tcPr>
            <w:tcW w:w="1265" w:type="dxa"/>
          </w:tcPr>
          <w:p w:rsidR="00205CE8" w:rsidRDefault="005E3360" w:rsidP="006A081A">
            <w:pPr>
              <w:jc w:val="center"/>
            </w:pPr>
            <w:r>
              <w:t>1 szt.</w:t>
            </w:r>
          </w:p>
        </w:tc>
      </w:tr>
      <w:tr w:rsidR="00205CE8" w:rsidTr="006A081A">
        <w:tc>
          <w:tcPr>
            <w:tcW w:w="892" w:type="dxa"/>
          </w:tcPr>
          <w:p w:rsidR="00205CE8" w:rsidRDefault="005E3360" w:rsidP="006A081A">
            <w:pPr>
              <w:jc w:val="center"/>
            </w:pPr>
            <w:r>
              <w:t>6</w:t>
            </w:r>
          </w:p>
        </w:tc>
        <w:tc>
          <w:tcPr>
            <w:tcW w:w="6905" w:type="dxa"/>
          </w:tcPr>
          <w:p w:rsidR="00205CE8" w:rsidRDefault="005E3360" w:rsidP="006A081A">
            <w:r>
              <w:t>Czujnik temp. Wody w : podgrzewaczu, na zasilaniu obiegu c.o., na rozdzielaczu wody grzejnej typ T1001</w:t>
            </w:r>
          </w:p>
        </w:tc>
        <w:tc>
          <w:tcPr>
            <w:tcW w:w="1265" w:type="dxa"/>
          </w:tcPr>
          <w:p w:rsidR="00205CE8" w:rsidRDefault="005E3360" w:rsidP="006A081A">
            <w:pPr>
              <w:jc w:val="center"/>
            </w:pPr>
            <w:r>
              <w:t>3 szt.</w:t>
            </w:r>
          </w:p>
        </w:tc>
      </w:tr>
      <w:tr w:rsidR="005E3360" w:rsidTr="006A081A">
        <w:tc>
          <w:tcPr>
            <w:tcW w:w="892" w:type="dxa"/>
          </w:tcPr>
          <w:p w:rsidR="005E3360" w:rsidRDefault="0015601A" w:rsidP="006A081A">
            <w:pPr>
              <w:jc w:val="center"/>
            </w:pPr>
            <w:r>
              <w:t>7</w:t>
            </w:r>
          </w:p>
        </w:tc>
        <w:tc>
          <w:tcPr>
            <w:tcW w:w="6905" w:type="dxa"/>
          </w:tcPr>
          <w:p w:rsidR="005E3360" w:rsidRDefault="0015601A" w:rsidP="006A081A">
            <w:r>
              <w:t>Czujnik temp. Wody w kotle K1 i K2 typ T1001</w:t>
            </w:r>
          </w:p>
        </w:tc>
        <w:tc>
          <w:tcPr>
            <w:tcW w:w="1265" w:type="dxa"/>
          </w:tcPr>
          <w:p w:rsidR="005E3360" w:rsidRDefault="0015601A" w:rsidP="006A081A">
            <w:pPr>
              <w:jc w:val="center"/>
            </w:pPr>
            <w:r>
              <w:t>2 szt.</w:t>
            </w:r>
          </w:p>
        </w:tc>
      </w:tr>
      <w:tr w:rsidR="005E3360" w:rsidTr="006A081A">
        <w:tc>
          <w:tcPr>
            <w:tcW w:w="892" w:type="dxa"/>
          </w:tcPr>
          <w:p w:rsidR="005E3360" w:rsidRDefault="0015601A" w:rsidP="006A081A">
            <w:pPr>
              <w:jc w:val="center"/>
            </w:pPr>
            <w:r>
              <w:t>8</w:t>
            </w:r>
          </w:p>
        </w:tc>
        <w:tc>
          <w:tcPr>
            <w:tcW w:w="6905" w:type="dxa"/>
          </w:tcPr>
          <w:p w:rsidR="005E3360" w:rsidRDefault="0015601A" w:rsidP="006A081A">
            <w:r>
              <w:t>Czujnik temp. W podajniku paliwa typ T1301</w:t>
            </w:r>
          </w:p>
        </w:tc>
        <w:tc>
          <w:tcPr>
            <w:tcW w:w="1265" w:type="dxa"/>
          </w:tcPr>
          <w:p w:rsidR="005E3360" w:rsidRDefault="0015601A" w:rsidP="006A081A">
            <w:pPr>
              <w:jc w:val="center"/>
            </w:pPr>
            <w:r>
              <w:t>2 szt.</w:t>
            </w:r>
          </w:p>
        </w:tc>
      </w:tr>
      <w:tr w:rsidR="005E3360" w:rsidTr="006A081A">
        <w:tc>
          <w:tcPr>
            <w:tcW w:w="892" w:type="dxa"/>
          </w:tcPr>
          <w:p w:rsidR="005E3360" w:rsidRDefault="0015601A" w:rsidP="006A081A">
            <w:pPr>
              <w:jc w:val="center"/>
            </w:pPr>
            <w:r>
              <w:t>9</w:t>
            </w:r>
          </w:p>
        </w:tc>
        <w:tc>
          <w:tcPr>
            <w:tcW w:w="6905" w:type="dxa"/>
          </w:tcPr>
          <w:p w:rsidR="005E3360" w:rsidRDefault="0015601A" w:rsidP="006A081A">
            <w:r>
              <w:t xml:space="preserve">Zawór 3-drogowy typ DR656FLA z siłownikiem typ VMM20 Dn-65 </w:t>
            </w:r>
            <w:proofErr w:type="spellStart"/>
            <w:r w:rsidR="0038298E">
              <w:t>k</w:t>
            </w:r>
            <w:r w:rsidRPr="0038298E">
              <w:rPr>
                <w:vertAlign w:val="subscript"/>
              </w:rPr>
              <w:t>vs</w:t>
            </w:r>
            <w:proofErr w:type="spellEnd"/>
            <w:r>
              <w:t xml:space="preserve"> – 63m</w:t>
            </w:r>
            <w:r w:rsidRPr="0038298E"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1265" w:type="dxa"/>
          </w:tcPr>
          <w:p w:rsidR="005E3360" w:rsidRDefault="00F54B85" w:rsidP="006A081A">
            <w:pPr>
              <w:jc w:val="center"/>
            </w:pPr>
            <w:r>
              <w:t xml:space="preserve">1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</w:tr>
      <w:tr w:rsidR="005E3360" w:rsidTr="006A081A">
        <w:tc>
          <w:tcPr>
            <w:tcW w:w="892" w:type="dxa"/>
          </w:tcPr>
          <w:p w:rsidR="005E3360" w:rsidRDefault="00F54B85" w:rsidP="006A081A">
            <w:pPr>
              <w:jc w:val="center"/>
            </w:pPr>
            <w:r>
              <w:t>10</w:t>
            </w:r>
          </w:p>
        </w:tc>
        <w:tc>
          <w:tcPr>
            <w:tcW w:w="6905" w:type="dxa"/>
          </w:tcPr>
          <w:p w:rsidR="005E3360" w:rsidRDefault="00F54B85" w:rsidP="006A081A">
            <w:r>
              <w:t xml:space="preserve">Termostat przylgowy – ograniczający min. temp. powrotu </w:t>
            </w:r>
            <w:r w:rsidR="00070EB2">
              <w:t>do kotła (50 stopni C) typ RAK-TR100 S</w:t>
            </w:r>
          </w:p>
        </w:tc>
        <w:tc>
          <w:tcPr>
            <w:tcW w:w="1265" w:type="dxa"/>
          </w:tcPr>
          <w:p w:rsidR="005E3360" w:rsidRDefault="006C11B5" w:rsidP="006A081A">
            <w:pPr>
              <w:jc w:val="center"/>
            </w:pPr>
            <w:r>
              <w:t>2 szt.</w:t>
            </w:r>
          </w:p>
        </w:tc>
      </w:tr>
      <w:tr w:rsidR="005E3360" w:rsidTr="006A081A">
        <w:tc>
          <w:tcPr>
            <w:tcW w:w="892" w:type="dxa"/>
          </w:tcPr>
          <w:p w:rsidR="005E3360" w:rsidRDefault="0038298E" w:rsidP="006A081A">
            <w:pPr>
              <w:jc w:val="center"/>
            </w:pPr>
            <w:r>
              <w:t xml:space="preserve">11 </w:t>
            </w:r>
          </w:p>
        </w:tc>
        <w:tc>
          <w:tcPr>
            <w:tcW w:w="6905" w:type="dxa"/>
          </w:tcPr>
          <w:p w:rsidR="005E3360" w:rsidRDefault="0038298E" w:rsidP="006A081A">
            <w:r>
              <w:t>Klapa odcinająca z siłownikiem typ VKF 41.80 Dn-80 kv-400 m</w:t>
            </w:r>
            <w:r w:rsidRPr="0038298E"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1265" w:type="dxa"/>
          </w:tcPr>
          <w:p w:rsidR="005E3360" w:rsidRDefault="00896940" w:rsidP="006A081A">
            <w:pPr>
              <w:jc w:val="center"/>
            </w:pPr>
            <w:r>
              <w:t>2 szt.</w:t>
            </w:r>
          </w:p>
        </w:tc>
      </w:tr>
      <w:tr w:rsidR="005E3360" w:rsidTr="006A081A">
        <w:tc>
          <w:tcPr>
            <w:tcW w:w="892" w:type="dxa"/>
          </w:tcPr>
          <w:p w:rsidR="005E3360" w:rsidRDefault="00657BC9" w:rsidP="006A081A">
            <w:pPr>
              <w:jc w:val="center"/>
            </w:pPr>
            <w:r>
              <w:t>12</w:t>
            </w:r>
          </w:p>
        </w:tc>
        <w:tc>
          <w:tcPr>
            <w:tcW w:w="6905" w:type="dxa"/>
          </w:tcPr>
          <w:p w:rsidR="005E3360" w:rsidRDefault="00657BC9" w:rsidP="006A081A">
            <w:r>
              <w:t xml:space="preserve">Pompa obiegu c.o. typ </w:t>
            </w:r>
            <w:proofErr w:type="spellStart"/>
            <w:r>
              <w:t>Magna</w:t>
            </w:r>
            <w:proofErr w:type="spellEnd"/>
            <w:r>
              <w:t xml:space="preserve"> 65-120F 230V</w:t>
            </w:r>
          </w:p>
        </w:tc>
        <w:tc>
          <w:tcPr>
            <w:tcW w:w="1265" w:type="dxa"/>
          </w:tcPr>
          <w:p w:rsidR="005E3360" w:rsidRDefault="00657BC9" w:rsidP="006A081A">
            <w:pPr>
              <w:jc w:val="center"/>
            </w:pPr>
            <w:r>
              <w:t>1 szt.</w:t>
            </w:r>
          </w:p>
        </w:tc>
      </w:tr>
      <w:tr w:rsidR="005E3360" w:rsidTr="006A081A">
        <w:tc>
          <w:tcPr>
            <w:tcW w:w="892" w:type="dxa"/>
          </w:tcPr>
          <w:p w:rsidR="005E3360" w:rsidRDefault="00657BC9" w:rsidP="006A081A">
            <w:pPr>
              <w:jc w:val="center"/>
            </w:pPr>
            <w:r>
              <w:t>13</w:t>
            </w:r>
          </w:p>
        </w:tc>
        <w:tc>
          <w:tcPr>
            <w:tcW w:w="6905" w:type="dxa"/>
          </w:tcPr>
          <w:p w:rsidR="005E3360" w:rsidRDefault="00657BC9" w:rsidP="006A081A">
            <w:r>
              <w:t>Pompa mieszająca typ UPS 32-60F 230V</w:t>
            </w:r>
          </w:p>
        </w:tc>
        <w:tc>
          <w:tcPr>
            <w:tcW w:w="1265" w:type="dxa"/>
          </w:tcPr>
          <w:p w:rsidR="005E3360" w:rsidRDefault="00657BC9" w:rsidP="006A081A">
            <w:pPr>
              <w:jc w:val="center"/>
            </w:pPr>
            <w:r>
              <w:t>2 szt.</w:t>
            </w:r>
          </w:p>
        </w:tc>
      </w:tr>
      <w:tr w:rsidR="005E3360" w:rsidTr="006A081A">
        <w:tc>
          <w:tcPr>
            <w:tcW w:w="892" w:type="dxa"/>
          </w:tcPr>
          <w:p w:rsidR="005E3360" w:rsidRDefault="004D3233" w:rsidP="006A081A">
            <w:pPr>
              <w:jc w:val="center"/>
            </w:pPr>
            <w:r>
              <w:t>14</w:t>
            </w:r>
          </w:p>
        </w:tc>
        <w:tc>
          <w:tcPr>
            <w:tcW w:w="6905" w:type="dxa"/>
          </w:tcPr>
          <w:p w:rsidR="005E3360" w:rsidRDefault="004D3233" w:rsidP="006A081A">
            <w:r>
              <w:t>Pompa ładująca podgrzewacza c.w.u. typ UPS 32-60F 230V</w:t>
            </w:r>
          </w:p>
        </w:tc>
        <w:tc>
          <w:tcPr>
            <w:tcW w:w="1265" w:type="dxa"/>
          </w:tcPr>
          <w:p w:rsidR="005E3360" w:rsidRDefault="004D3233" w:rsidP="006A081A">
            <w:pPr>
              <w:jc w:val="center"/>
            </w:pPr>
            <w:r>
              <w:t>1 szt.</w:t>
            </w:r>
          </w:p>
        </w:tc>
      </w:tr>
      <w:tr w:rsidR="005E3360" w:rsidTr="006A081A">
        <w:tc>
          <w:tcPr>
            <w:tcW w:w="892" w:type="dxa"/>
          </w:tcPr>
          <w:p w:rsidR="005E3360" w:rsidRDefault="004D3233" w:rsidP="006A081A">
            <w:pPr>
              <w:jc w:val="center"/>
            </w:pPr>
            <w:r>
              <w:t>15</w:t>
            </w:r>
          </w:p>
        </w:tc>
        <w:tc>
          <w:tcPr>
            <w:tcW w:w="6905" w:type="dxa"/>
          </w:tcPr>
          <w:p w:rsidR="005E3360" w:rsidRDefault="004D3233" w:rsidP="006A081A">
            <w:r>
              <w:t>Pompa cyrkulacyjna typ UPS 25-40N 230V</w:t>
            </w:r>
          </w:p>
        </w:tc>
        <w:tc>
          <w:tcPr>
            <w:tcW w:w="1265" w:type="dxa"/>
          </w:tcPr>
          <w:p w:rsidR="005E3360" w:rsidRDefault="004D3233" w:rsidP="006A081A">
            <w:pPr>
              <w:jc w:val="center"/>
            </w:pPr>
            <w:r>
              <w:t>1 szt.</w:t>
            </w:r>
          </w:p>
        </w:tc>
      </w:tr>
      <w:tr w:rsidR="005E3360" w:rsidTr="006A081A">
        <w:tc>
          <w:tcPr>
            <w:tcW w:w="892" w:type="dxa"/>
          </w:tcPr>
          <w:p w:rsidR="005E3360" w:rsidRDefault="000E552C" w:rsidP="006A081A">
            <w:pPr>
              <w:jc w:val="center"/>
            </w:pPr>
            <w:r>
              <w:t>16</w:t>
            </w:r>
          </w:p>
        </w:tc>
        <w:tc>
          <w:tcPr>
            <w:tcW w:w="6905" w:type="dxa"/>
          </w:tcPr>
          <w:p w:rsidR="005E3360" w:rsidRDefault="000E552C" w:rsidP="006A081A">
            <w:r>
              <w:t xml:space="preserve">Naczynie </w:t>
            </w:r>
            <w:proofErr w:type="spellStart"/>
            <w:r>
              <w:t>wzbiorcze</w:t>
            </w:r>
            <w:proofErr w:type="spellEnd"/>
            <w:r>
              <w:t xml:space="preserve"> z bam. przepływową </w:t>
            </w:r>
            <w:proofErr w:type="spellStart"/>
            <w:r>
              <w:t>Reflex</w:t>
            </w:r>
            <w:proofErr w:type="spellEnd"/>
            <w:r>
              <w:t xml:space="preserve"> typ DE25</w:t>
            </w:r>
          </w:p>
        </w:tc>
        <w:tc>
          <w:tcPr>
            <w:tcW w:w="1265" w:type="dxa"/>
          </w:tcPr>
          <w:p w:rsidR="005E3360" w:rsidRDefault="000E552C" w:rsidP="006A081A">
            <w:pPr>
              <w:jc w:val="center"/>
            </w:pPr>
            <w:r>
              <w:t>1 szt.</w:t>
            </w:r>
          </w:p>
        </w:tc>
      </w:tr>
      <w:tr w:rsidR="005E3360" w:rsidTr="006A081A">
        <w:tc>
          <w:tcPr>
            <w:tcW w:w="892" w:type="dxa"/>
          </w:tcPr>
          <w:p w:rsidR="005E3360" w:rsidRDefault="00B12D44" w:rsidP="006A081A">
            <w:pPr>
              <w:jc w:val="center"/>
            </w:pPr>
            <w:r>
              <w:t>17</w:t>
            </w:r>
          </w:p>
        </w:tc>
        <w:tc>
          <w:tcPr>
            <w:tcW w:w="6905" w:type="dxa"/>
          </w:tcPr>
          <w:p w:rsidR="005E3360" w:rsidRDefault="00B12D44" w:rsidP="006A081A">
            <w:r>
              <w:t xml:space="preserve">Zawór bezpieczeństwa SYR 1915 1`` 0,25 </w:t>
            </w:r>
            <w:proofErr w:type="spellStart"/>
            <w:r>
              <w:t>MPa</w:t>
            </w:r>
            <w:proofErr w:type="spellEnd"/>
          </w:p>
        </w:tc>
        <w:tc>
          <w:tcPr>
            <w:tcW w:w="1265" w:type="dxa"/>
          </w:tcPr>
          <w:p w:rsidR="005E3360" w:rsidRDefault="00B12D44" w:rsidP="006A081A">
            <w:pPr>
              <w:jc w:val="center"/>
            </w:pPr>
            <w:r>
              <w:t>1 szt.</w:t>
            </w:r>
          </w:p>
        </w:tc>
      </w:tr>
      <w:tr w:rsidR="00351C99" w:rsidTr="006A081A">
        <w:tc>
          <w:tcPr>
            <w:tcW w:w="892" w:type="dxa"/>
          </w:tcPr>
          <w:p w:rsidR="00351C99" w:rsidRDefault="00351C99" w:rsidP="006A081A">
            <w:pPr>
              <w:jc w:val="center"/>
            </w:pPr>
            <w:r>
              <w:t>18</w:t>
            </w:r>
          </w:p>
        </w:tc>
        <w:tc>
          <w:tcPr>
            <w:tcW w:w="6905" w:type="dxa"/>
          </w:tcPr>
          <w:p w:rsidR="00351C99" w:rsidRDefault="00351C99" w:rsidP="006A081A">
            <w:r>
              <w:t>Zawór bezpieczeństwa SYR 2115 3/4`` 6 bar</w:t>
            </w:r>
          </w:p>
        </w:tc>
        <w:tc>
          <w:tcPr>
            <w:tcW w:w="1265" w:type="dxa"/>
          </w:tcPr>
          <w:p w:rsidR="00351C99" w:rsidRDefault="00C43E0D" w:rsidP="006A081A">
            <w:pPr>
              <w:jc w:val="center"/>
            </w:pPr>
            <w:r>
              <w:t>1 szt.</w:t>
            </w:r>
          </w:p>
        </w:tc>
      </w:tr>
      <w:tr w:rsidR="00351C99" w:rsidTr="006A081A">
        <w:tc>
          <w:tcPr>
            <w:tcW w:w="892" w:type="dxa"/>
          </w:tcPr>
          <w:p w:rsidR="00351C99" w:rsidRDefault="00C43E0D" w:rsidP="006A081A">
            <w:pPr>
              <w:jc w:val="center"/>
            </w:pPr>
            <w:r>
              <w:t>19</w:t>
            </w:r>
          </w:p>
        </w:tc>
        <w:tc>
          <w:tcPr>
            <w:tcW w:w="6905" w:type="dxa"/>
          </w:tcPr>
          <w:p w:rsidR="00351C99" w:rsidRDefault="00C43E0D" w:rsidP="006A081A">
            <w:r>
              <w:t>Zabezpieczenie stanu wody typ SYR 933.1</w:t>
            </w:r>
          </w:p>
        </w:tc>
        <w:tc>
          <w:tcPr>
            <w:tcW w:w="1265" w:type="dxa"/>
          </w:tcPr>
          <w:p w:rsidR="00351C99" w:rsidRDefault="00C43E0D" w:rsidP="006A081A">
            <w:pPr>
              <w:jc w:val="center"/>
            </w:pPr>
            <w:r>
              <w:t>2 szt.</w:t>
            </w:r>
          </w:p>
        </w:tc>
      </w:tr>
      <w:tr w:rsidR="00351C99" w:rsidTr="006A081A">
        <w:tc>
          <w:tcPr>
            <w:tcW w:w="892" w:type="dxa"/>
          </w:tcPr>
          <w:p w:rsidR="00351C99" w:rsidRDefault="00546DD8" w:rsidP="006A081A">
            <w:pPr>
              <w:jc w:val="center"/>
            </w:pPr>
            <w:r>
              <w:t>20</w:t>
            </w:r>
          </w:p>
        </w:tc>
        <w:tc>
          <w:tcPr>
            <w:tcW w:w="6905" w:type="dxa"/>
          </w:tcPr>
          <w:p w:rsidR="00351C99" w:rsidRDefault="00546DD8" w:rsidP="006A081A">
            <w:r>
              <w:t>Zawór kulowy gwintowany Dn-100</w:t>
            </w:r>
          </w:p>
        </w:tc>
        <w:tc>
          <w:tcPr>
            <w:tcW w:w="1265" w:type="dxa"/>
          </w:tcPr>
          <w:p w:rsidR="00351C99" w:rsidRDefault="00546DD8" w:rsidP="006A081A">
            <w:pPr>
              <w:jc w:val="center"/>
            </w:pPr>
            <w:r>
              <w:t>7 szt.</w:t>
            </w:r>
          </w:p>
        </w:tc>
      </w:tr>
      <w:tr w:rsidR="00331024" w:rsidTr="006A081A">
        <w:tc>
          <w:tcPr>
            <w:tcW w:w="892" w:type="dxa"/>
          </w:tcPr>
          <w:p w:rsidR="00331024" w:rsidRDefault="00331024" w:rsidP="006A081A">
            <w:pPr>
              <w:jc w:val="center"/>
            </w:pPr>
            <w:r>
              <w:t>21</w:t>
            </w:r>
          </w:p>
        </w:tc>
        <w:tc>
          <w:tcPr>
            <w:tcW w:w="6905" w:type="dxa"/>
          </w:tcPr>
          <w:p w:rsidR="00331024" w:rsidRDefault="00331024" w:rsidP="006A081A">
            <w:r>
              <w:t>Zawór kulowy gwintowany Dn-80</w:t>
            </w:r>
          </w:p>
        </w:tc>
        <w:tc>
          <w:tcPr>
            <w:tcW w:w="1265" w:type="dxa"/>
          </w:tcPr>
          <w:p w:rsidR="00331024" w:rsidRDefault="008B571C" w:rsidP="006A081A">
            <w:pPr>
              <w:jc w:val="center"/>
            </w:pPr>
            <w:r>
              <w:t>6 szt.</w:t>
            </w:r>
          </w:p>
        </w:tc>
      </w:tr>
      <w:tr w:rsidR="00510547" w:rsidTr="006A081A">
        <w:tc>
          <w:tcPr>
            <w:tcW w:w="892" w:type="dxa"/>
          </w:tcPr>
          <w:p w:rsidR="00510547" w:rsidRDefault="00510547" w:rsidP="006A081A">
            <w:pPr>
              <w:jc w:val="center"/>
            </w:pPr>
            <w:r>
              <w:t>22</w:t>
            </w:r>
          </w:p>
        </w:tc>
        <w:tc>
          <w:tcPr>
            <w:tcW w:w="6905" w:type="dxa"/>
          </w:tcPr>
          <w:p w:rsidR="00510547" w:rsidRDefault="00510547" w:rsidP="006A081A">
            <w:r>
              <w:t>Zawór kulowy gwintowany Dn-32</w:t>
            </w:r>
          </w:p>
        </w:tc>
        <w:tc>
          <w:tcPr>
            <w:tcW w:w="1265" w:type="dxa"/>
          </w:tcPr>
          <w:p w:rsidR="00510547" w:rsidRDefault="00510547" w:rsidP="006A081A">
            <w:pPr>
              <w:jc w:val="center"/>
            </w:pPr>
            <w:r>
              <w:t>10 szt.</w:t>
            </w:r>
          </w:p>
        </w:tc>
      </w:tr>
      <w:tr w:rsidR="00CA4B03" w:rsidTr="006A081A">
        <w:tc>
          <w:tcPr>
            <w:tcW w:w="892" w:type="dxa"/>
          </w:tcPr>
          <w:p w:rsidR="00CA4B03" w:rsidRDefault="00CA4B03" w:rsidP="006A081A">
            <w:pPr>
              <w:jc w:val="center"/>
            </w:pPr>
            <w:r>
              <w:t>23</w:t>
            </w:r>
          </w:p>
        </w:tc>
        <w:tc>
          <w:tcPr>
            <w:tcW w:w="6905" w:type="dxa"/>
          </w:tcPr>
          <w:p w:rsidR="00CA4B03" w:rsidRDefault="00CA4B03" w:rsidP="006A081A">
            <w:r>
              <w:t>Zawór kulowy gwintowany Dn-25</w:t>
            </w:r>
          </w:p>
        </w:tc>
        <w:tc>
          <w:tcPr>
            <w:tcW w:w="1265" w:type="dxa"/>
          </w:tcPr>
          <w:p w:rsidR="00CA4B03" w:rsidRDefault="00CA4B03" w:rsidP="006A081A">
            <w:pPr>
              <w:jc w:val="center"/>
            </w:pPr>
            <w:r>
              <w:t>2 szt.</w:t>
            </w:r>
          </w:p>
        </w:tc>
      </w:tr>
      <w:tr w:rsidR="00C33F53" w:rsidTr="006A081A">
        <w:tc>
          <w:tcPr>
            <w:tcW w:w="892" w:type="dxa"/>
          </w:tcPr>
          <w:p w:rsidR="00C33F53" w:rsidRDefault="00C33F53" w:rsidP="006A081A">
            <w:pPr>
              <w:jc w:val="center"/>
            </w:pPr>
            <w:r>
              <w:t>24</w:t>
            </w:r>
          </w:p>
        </w:tc>
        <w:tc>
          <w:tcPr>
            <w:tcW w:w="6905" w:type="dxa"/>
          </w:tcPr>
          <w:p w:rsidR="00C33F53" w:rsidRDefault="00C33F53" w:rsidP="006A081A">
            <w:r>
              <w:t>Zawór kulowy gwintowany Dn-20</w:t>
            </w:r>
          </w:p>
        </w:tc>
        <w:tc>
          <w:tcPr>
            <w:tcW w:w="1265" w:type="dxa"/>
          </w:tcPr>
          <w:p w:rsidR="00C33F53" w:rsidRDefault="00E2607E" w:rsidP="006A081A">
            <w:pPr>
              <w:jc w:val="center"/>
            </w:pPr>
            <w:r>
              <w:t>9 szt.</w:t>
            </w:r>
          </w:p>
        </w:tc>
      </w:tr>
      <w:tr w:rsidR="001D09DA" w:rsidTr="006A081A">
        <w:tc>
          <w:tcPr>
            <w:tcW w:w="892" w:type="dxa"/>
          </w:tcPr>
          <w:p w:rsidR="001D09DA" w:rsidRDefault="001D09DA" w:rsidP="006A081A">
            <w:pPr>
              <w:jc w:val="center"/>
            </w:pPr>
            <w:r>
              <w:t>25</w:t>
            </w:r>
          </w:p>
        </w:tc>
        <w:tc>
          <w:tcPr>
            <w:tcW w:w="6905" w:type="dxa"/>
          </w:tcPr>
          <w:p w:rsidR="001D09DA" w:rsidRDefault="001D09DA" w:rsidP="006A081A">
            <w:r>
              <w:t>Zawór kulowy gwintowany Dn-15</w:t>
            </w:r>
          </w:p>
        </w:tc>
        <w:tc>
          <w:tcPr>
            <w:tcW w:w="1265" w:type="dxa"/>
          </w:tcPr>
          <w:p w:rsidR="001D09DA" w:rsidRDefault="009B11E7" w:rsidP="006A081A">
            <w:pPr>
              <w:jc w:val="center"/>
            </w:pPr>
            <w:r>
              <w:t>3 szt.</w:t>
            </w:r>
          </w:p>
        </w:tc>
      </w:tr>
      <w:tr w:rsidR="001D09DA" w:rsidTr="006A081A">
        <w:tc>
          <w:tcPr>
            <w:tcW w:w="892" w:type="dxa"/>
          </w:tcPr>
          <w:p w:rsidR="001D09DA" w:rsidRDefault="000C6C41" w:rsidP="006A081A">
            <w:pPr>
              <w:jc w:val="center"/>
            </w:pPr>
            <w:r>
              <w:t>26</w:t>
            </w:r>
          </w:p>
        </w:tc>
        <w:tc>
          <w:tcPr>
            <w:tcW w:w="6905" w:type="dxa"/>
          </w:tcPr>
          <w:p w:rsidR="001D09DA" w:rsidRDefault="000C6C41" w:rsidP="006A081A">
            <w:r>
              <w:t>Zawór zwrotny Dn-100 ZZ100H</w:t>
            </w:r>
          </w:p>
        </w:tc>
        <w:tc>
          <w:tcPr>
            <w:tcW w:w="1265" w:type="dxa"/>
          </w:tcPr>
          <w:p w:rsidR="001D09DA" w:rsidRDefault="000C6C41" w:rsidP="006A081A">
            <w:pPr>
              <w:jc w:val="center"/>
            </w:pPr>
            <w:r>
              <w:t>1 szt.</w:t>
            </w:r>
          </w:p>
        </w:tc>
      </w:tr>
      <w:tr w:rsidR="001D09DA" w:rsidTr="006A081A">
        <w:tc>
          <w:tcPr>
            <w:tcW w:w="892" w:type="dxa"/>
          </w:tcPr>
          <w:p w:rsidR="001D09DA" w:rsidRDefault="00EB4A80" w:rsidP="006A081A">
            <w:pPr>
              <w:jc w:val="center"/>
            </w:pPr>
            <w:r>
              <w:t>27</w:t>
            </w:r>
          </w:p>
        </w:tc>
        <w:tc>
          <w:tcPr>
            <w:tcW w:w="6905" w:type="dxa"/>
          </w:tcPr>
          <w:p w:rsidR="001D09DA" w:rsidRDefault="00EB4A80" w:rsidP="006A081A">
            <w:r>
              <w:t>Zawór zwrotny Dn-32 ZZ32H</w:t>
            </w:r>
          </w:p>
        </w:tc>
        <w:tc>
          <w:tcPr>
            <w:tcW w:w="1265" w:type="dxa"/>
          </w:tcPr>
          <w:p w:rsidR="001D09DA" w:rsidRDefault="00EB4A80" w:rsidP="006A081A">
            <w:pPr>
              <w:jc w:val="center"/>
            </w:pPr>
            <w:r>
              <w:t>4 szt.</w:t>
            </w:r>
          </w:p>
        </w:tc>
      </w:tr>
      <w:tr w:rsidR="001D09DA" w:rsidTr="006A081A">
        <w:tc>
          <w:tcPr>
            <w:tcW w:w="892" w:type="dxa"/>
          </w:tcPr>
          <w:p w:rsidR="001D09DA" w:rsidRDefault="00B547FB" w:rsidP="006A081A">
            <w:pPr>
              <w:jc w:val="center"/>
            </w:pPr>
            <w:r>
              <w:t>28</w:t>
            </w:r>
          </w:p>
        </w:tc>
        <w:tc>
          <w:tcPr>
            <w:tcW w:w="6905" w:type="dxa"/>
          </w:tcPr>
          <w:p w:rsidR="001D09DA" w:rsidRDefault="00B547FB" w:rsidP="006A081A">
            <w:r>
              <w:t>Zawór zwrotny Dn-20 ZZ20H</w:t>
            </w:r>
          </w:p>
        </w:tc>
        <w:tc>
          <w:tcPr>
            <w:tcW w:w="1265" w:type="dxa"/>
          </w:tcPr>
          <w:p w:rsidR="001D09DA" w:rsidRDefault="00B547FB" w:rsidP="006A081A">
            <w:pPr>
              <w:jc w:val="center"/>
            </w:pPr>
            <w:r>
              <w:t>2 szt.</w:t>
            </w:r>
          </w:p>
        </w:tc>
      </w:tr>
      <w:tr w:rsidR="001D09DA" w:rsidTr="006A081A">
        <w:tc>
          <w:tcPr>
            <w:tcW w:w="892" w:type="dxa"/>
          </w:tcPr>
          <w:p w:rsidR="001D09DA" w:rsidRDefault="00467E0B" w:rsidP="006A081A">
            <w:pPr>
              <w:jc w:val="center"/>
            </w:pPr>
            <w:r>
              <w:t>29</w:t>
            </w:r>
          </w:p>
        </w:tc>
        <w:tc>
          <w:tcPr>
            <w:tcW w:w="6905" w:type="dxa"/>
          </w:tcPr>
          <w:p w:rsidR="001D09DA" w:rsidRDefault="00467E0B" w:rsidP="006A081A">
            <w:r>
              <w:t xml:space="preserve">Zawór regulacyjno-odcinający typ </w:t>
            </w:r>
            <w:proofErr w:type="spellStart"/>
            <w:r>
              <w:t>Ballorex</w:t>
            </w:r>
            <w:proofErr w:type="spellEnd"/>
            <w:r>
              <w:t xml:space="preserve"> S Dn-80</w:t>
            </w:r>
          </w:p>
        </w:tc>
        <w:tc>
          <w:tcPr>
            <w:tcW w:w="1265" w:type="dxa"/>
          </w:tcPr>
          <w:p w:rsidR="001D09DA" w:rsidRDefault="00467E0B" w:rsidP="006A081A">
            <w:pPr>
              <w:jc w:val="center"/>
            </w:pPr>
            <w:r>
              <w:t>2 szt.</w:t>
            </w:r>
          </w:p>
        </w:tc>
      </w:tr>
      <w:tr w:rsidR="001D09DA" w:rsidTr="006A081A">
        <w:tc>
          <w:tcPr>
            <w:tcW w:w="892" w:type="dxa"/>
          </w:tcPr>
          <w:p w:rsidR="001D09DA" w:rsidRDefault="00CC232C" w:rsidP="006A081A">
            <w:pPr>
              <w:jc w:val="center"/>
            </w:pPr>
            <w:r>
              <w:t>30</w:t>
            </w:r>
          </w:p>
        </w:tc>
        <w:tc>
          <w:tcPr>
            <w:tcW w:w="6905" w:type="dxa"/>
          </w:tcPr>
          <w:p w:rsidR="001D09DA" w:rsidRDefault="00CC232C" w:rsidP="006A081A">
            <w:r>
              <w:t>Wodomierz wody zimnej typ JS1,5 Dn-15</w:t>
            </w:r>
          </w:p>
        </w:tc>
        <w:tc>
          <w:tcPr>
            <w:tcW w:w="1265" w:type="dxa"/>
          </w:tcPr>
          <w:p w:rsidR="001D09DA" w:rsidRDefault="00CC232C" w:rsidP="006A081A">
            <w:pPr>
              <w:jc w:val="center"/>
            </w:pPr>
            <w:r>
              <w:t>1 szt.</w:t>
            </w:r>
          </w:p>
        </w:tc>
      </w:tr>
      <w:tr w:rsidR="001D09DA" w:rsidTr="006A081A">
        <w:tc>
          <w:tcPr>
            <w:tcW w:w="892" w:type="dxa"/>
          </w:tcPr>
          <w:p w:rsidR="001D09DA" w:rsidRDefault="00D446F5" w:rsidP="006A081A">
            <w:pPr>
              <w:jc w:val="center"/>
            </w:pPr>
            <w:r>
              <w:t>31</w:t>
            </w:r>
          </w:p>
        </w:tc>
        <w:tc>
          <w:tcPr>
            <w:tcW w:w="6905" w:type="dxa"/>
          </w:tcPr>
          <w:p w:rsidR="001D09DA" w:rsidRDefault="00D446F5" w:rsidP="006A081A">
            <w:r>
              <w:t>Wodomierz wody zimnej typ GMDM-1 Dn-25</w:t>
            </w:r>
          </w:p>
        </w:tc>
        <w:tc>
          <w:tcPr>
            <w:tcW w:w="1265" w:type="dxa"/>
          </w:tcPr>
          <w:p w:rsidR="001D09DA" w:rsidRDefault="00F11977" w:rsidP="006A081A">
            <w:pPr>
              <w:jc w:val="center"/>
            </w:pPr>
            <w:r>
              <w:t>1 szt.</w:t>
            </w:r>
          </w:p>
        </w:tc>
      </w:tr>
      <w:tr w:rsidR="001D09DA" w:rsidTr="006A081A">
        <w:tc>
          <w:tcPr>
            <w:tcW w:w="892" w:type="dxa"/>
          </w:tcPr>
          <w:p w:rsidR="001D09DA" w:rsidRDefault="000E0E07" w:rsidP="006A081A">
            <w:pPr>
              <w:jc w:val="center"/>
            </w:pPr>
            <w:r>
              <w:t>32</w:t>
            </w:r>
          </w:p>
        </w:tc>
        <w:tc>
          <w:tcPr>
            <w:tcW w:w="6905" w:type="dxa"/>
          </w:tcPr>
          <w:p w:rsidR="001D09DA" w:rsidRDefault="00C71726" w:rsidP="006A081A">
            <w:r>
              <w:t xml:space="preserve">Filtr do wody zimnej CLEAR </w:t>
            </w:r>
            <w:proofErr w:type="spellStart"/>
            <w:r>
              <w:t>Instaline</w:t>
            </w:r>
            <w:proofErr w:type="spellEnd"/>
            <w:r>
              <w:t xml:space="preserve"> ¾``</w:t>
            </w:r>
          </w:p>
        </w:tc>
        <w:tc>
          <w:tcPr>
            <w:tcW w:w="1265" w:type="dxa"/>
          </w:tcPr>
          <w:p w:rsidR="001D09DA" w:rsidRDefault="00903367" w:rsidP="006A081A">
            <w:pPr>
              <w:jc w:val="center"/>
            </w:pPr>
            <w:r>
              <w:t>1 szt.</w:t>
            </w:r>
          </w:p>
        </w:tc>
      </w:tr>
      <w:tr w:rsidR="00B2477F" w:rsidTr="006A081A">
        <w:tc>
          <w:tcPr>
            <w:tcW w:w="892" w:type="dxa"/>
          </w:tcPr>
          <w:p w:rsidR="00B2477F" w:rsidRDefault="0069605A" w:rsidP="006A081A">
            <w:pPr>
              <w:jc w:val="center"/>
            </w:pPr>
            <w:r>
              <w:t>33</w:t>
            </w:r>
          </w:p>
        </w:tc>
        <w:tc>
          <w:tcPr>
            <w:tcW w:w="6905" w:type="dxa"/>
          </w:tcPr>
          <w:p w:rsidR="00B2477F" w:rsidRDefault="00F62E5A" w:rsidP="006A081A">
            <w:r>
              <w:t>Filtr siatkowy  do wody pitnej typ FSM-3 Dn-32</w:t>
            </w:r>
          </w:p>
        </w:tc>
        <w:tc>
          <w:tcPr>
            <w:tcW w:w="1265" w:type="dxa"/>
          </w:tcPr>
          <w:p w:rsidR="00B2477F" w:rsidRDefault="00F95F20" w:rsidP="006A081A">
            <w:pPr>
              <w:jc w:val="center"/>
            </w:pPr>
            <w:r>
              <w:t>1 szt.</w:t>
            </w:r>
          </w:p>
        </w:tc>
      </w:tr>
      <w:tr w:rsidR="00B2477F" w:rsidTr="006A081A">
        <w:tc>
          <w:tcPr>
            <w:tcW w:w="892" w:type="dxa"/>
          </w:tcPr>
          <w:p w:rsidR="00B2477F" w:rsidRDefault="0036736A" w:rsidP="006A081A">
            <w:pPr>
              <w:jc w:val="center"/>
            </w:pPr>
            <w:r>
              <w:t>34</w:t>
            </w:r>
          </w:p>
        </w:tc>
        <w:tc>
          <w:tcPr>
            <w:tcW w:w="6905" w:type="dxa"/>
          </w:tcPr>
          <w:p w:rsidR="00B2477F" w:rsidRDefault="0036736A" w:rsidP="006A081A">
            <w:proofErr w:type="spellStart"/>
            <w:r>
              <w:t>Filtroodmulnik</w:t>
            </w:r>
            <w:proofErr w:type="spellEnd"/>
            <w:r>
              <w:t xml:space="preserve"> magnetyczny FOM-AULIN Dn-100</w:t>
            </w:r>
          </w:p>
        </w:tc>
        <w:tc>
          <w:tcPr>
            <w:tcW w:w="1265" w:type="dxa"/>
          </w:tcPr>
          <w:p w:rsidR="00B2477F" w:rsidRDefault="00120108" w:rsidP="006A081A">
            <w:pPr>
              <w:jc w:val="center"/>
            </w:pPr>
            <w:r>
              <w:t>1 szt.</w:t>
            </w:r>
          </w:p>
        </w:tc>
      </w:tr>
      <w:tr w:rsidR="00B2477F" w:rsidTr="006A081A">
        <w:tc>
          <w:tcPr>
            <w:tcW w:w="892" w:type="dxa"/>
          </w:tcPr>
          <w:p w:rsidR="00B2477F" w:rsidRDefault="00B2625C" w:rsidP="006A081A">
            <w:pPr>
              <w:jc w:val="center"/>
            </w:pPr>
            <w:r>
              <w:t>35</w:t>
            </w:r>
          </w:p>
        </w:tc>
        <w:tc>
          <w:tcPr>
            <w:tcW w:w="6905" w:type="dxa"/>
          </w:tcPr>
          <w:p w:rsidR="00B2477F" w:rsidRDefault="00B2625C" w:rsidP="006A081A">
            <w:r>
              <w:t>Zmiękczacz COSMO WATER Standard 15</w:t>
            </w:r>
          </w:p>
        </w:tc>
        <w:tc>
          <w:tcPr>
            <w:tcW w:w="1265" w:type="dxa"/>
          </w:tcPr>
          <w:p w:rsidR="00B2477F" w:rsidRDefault="00B2625C" w:rsidP="006A081A">
            <w:pPr>
              <w:jc w:val="center"/>
            </w:pPr>
            <w:r>
              <w:t>1 szt.</w:t>
            </w:r>
          </w:p>
        </w:tc>
      </w:tr>
      <w:tr w:rsidR="00B2477F" w:rsidTr="006A081A">
        <w:tc>
          <w:tcPr>
            <w:tcW w:w="892" w:type="dxa"/>
          </w:tcPr>
          <w:p w:rsidR="00B2477F" w:rsidRDefault="006A237C" w:rsidP="006A081A">
            <w:pPr>
              <w:jc w:val="center"/>
            </w:pPr>
            <w:r>
              <w:t>36</w:t>
            </w:r>
          </w:p>
        </w:tc>
        <w:tc>
          <w:tcPr>
            <w:tcW w:w="6905" w:type="dxa"/>
          </w:tcPr>
          <w:p w:rsidR="00B2477F" w:rsidRDefault="006F6583" w:rsidP="006A081A">
            <w:r>
              <w:t xml:space="preserve">Manometr z kurkiem manometrycznym M100-R (0-1 </w:t>
            </w:r>
            <w:proofErr w:type="spellStart"/>
            <w:r>
              <w:t>MPa</w:t>
            </w:r>
            <w:proofErr w:type="spellEnd"/>
            <w:r>
              <w:t>) – 1.6</w:t>
            </w:r>
          </w:p>
        </w:tc>
        <w:tc>
          <w:tcPr>
            <w:tcW w:w="1265" w:type="dxa"/>
          </w:tcPr>
          <w:p w:rsidR="00B2477F" w:rsidRDefault="00F45595" w:rsidP="006A081A">
            <w:pPr>
              <w:jc w:val="center"/>
            </w:pPr>
            <w:r>
              <w:t>1 szt.</w:t>
            </w:r>
          </w:p>
        </w:tc>
      </w:tr>
      <w:tr w:rsidR="0008208F" w:rsidTr="006A081A">
        <w:tc>
          <w:tcPr>
            <w:tcW w:w="892" w:type="dxa"/>
          </w:tcPr>
          <w:p w:rsidR="0008208F" w:rsidRDefault="0008208F" w:rsidP="006A081A">
            <w:pPr>
              <w:jc w:val="center"/>
            </w:pPr>
            <w:r>
              <w:t>37</w:t>
            </w:r>
          </w:p>
        </w:tc>
        <w:tc>
          <w:tcPr>
            <w:tcW w:w="6905" w:type="dxa"/>
          </w:tcPr>
          <w:p w:rsidR="0008208F" w:rsidRDefault="0008208F" w:rsidP="006A081A">
            <w:r>
              <w:t xml:space="preserve">Manometr z kurkiem manometrycznym M100-R (0-0,4 </w:t>
            </w:r>
            <w:proofErr w:type="spellStart"/>
            <w:r>
              <w:t>MPa</w:t>
            </w:r>
            <w:proofErr w:type="spellEnd"/>
            <w:r>
              <w:t>) – 1.6</w:t>
            </w:r>
          </w:p>
        </w:tc>
        <w:tc>
          <w:tcPr>
            <w:tcW w:w="1265" w:type="dxa"/>
          </w:tcPr>
          <w:p w:rsidR="0008208F" w:rsidRDefault="0008208F" w:rsidP="006A081A">
            <w:pPr>
              <w:jc w:val="center"/>
            </w:pPr>
            <w:r>
              <w:t>6 szt.</w:t>
            </w:r>
          </w:p>
        </w:tc>
      </w:tr>
      <w:tr w:rsidR="0008208F" w:rsidTr="006A081A">
        <w:tc>
          <w:tcPr>
            <w:tcW w:w="892" w:type="dxa"/>
          </w:tcPr>
          <w:p w:rsidR="0008208F" w:rsidRDefault="00DE35DC" w:rsidP="006A081A">
            <w:pPr>
              <w:jc w:val="center"/>
            </w:pPr>
            <w:r>
              <w:t>38</w:t>
            </w:r>
          </w:p>
        </w:tc>
        <w:tc>
          <w:tcPr>
            <w:tcW w:w="6905" w:type="dxa"/>
          </w:tcPr>
          <w:p w:rsidR="0008208F" w:rsidRDefault="001D4602" w:rsidP="006A081A">
            <w:r>
              <w:t>Termometr 0-120</w:t>
            </w:r>
            <w:r w:rsidRPr="001D4602">
              <w:rPr>
                <w:vertAlign w:val="superscript"/>
              </w:rPr>
              <w:t>0</w:t>
            </w:r>
            <w:r>
              <w:t>C</w:t>
            </w:r>
          </w:p>
        </w:tc>
        <w:tc>
          <w:tcPr>
            <w:tcW w:w="1265" w:type="dxa"/>
          </w:tcPr>
          <w:p w:rsidR="0008208F" w:rsidRDefault="001D4602" w:rsidP="006A081A">
            <w:pPr>
              <w:jc w:val="center"/>
            </w:pPr>
            <w:r>
              <w:t>6 szt.</w:t>
            </w:r>
          </w:p>
        </w:tc>
      </w:tr>
      <w:tr w:rsidR="00932C9F" w:rsidTr="006A081A">
        <w:tc>
          <w:tcPr>
            <w:tcW w:w="892" w:type="dxa"/>
          </w:tcPr>
          <w:p w:rsidR="00932C9F" w:rsidRDefault="00774C1B" w:rsidP="006A081A">
            <w:pPr>
              <w:jc w:val="center"/>
            </w:pPr>
            <w:r>
              <w:t>39</w:t>
            </w:r>
          </w:p>
        </w:tc>
        <w:tc>
          <w:tcPr>
            <w:tcW w:w="6905" w:type="dxa"/>
          </w:tcPr>
          <w:p w:rsidR="00932C9F" w:rsidRDefault="00774C1B" w:rsidP="006A081A">
            <w:r>
              <w:t>Odpowietrznik automatyczny Dn-15 pionowy</w:t>
            </w:r>
          </w:p>
        </w:tc>
        <w:tc>
          <w:tcPr>
            <w:tcW w:w="1265" w:type="dxa"/>
          </w:tcPr>
          <w:p w:rsidR="00932C9F" w:rsidRDefault="00774C1B" w:rsidP="006A081A">
            <w:pPr>
              <w:jc w:val="center"/>
            </w:pPr>
            <w:r>
              <w:t>7 szt.</w:t>
            </w:r>
          </w:p>
        </w:tc>
      </w:tr>
      <w:tr w:rsidR="00932C9F" w:rsidTr="006A081A">
        <w:tc>
          <w:tcPr>
            <w:tcW w:w="892" w:type="dxa"/>
          </w:tcPr>
          <w:p w:rsidR="00932C9F" w:rsidRDefault="00387F74" w:rsidP="006A081A">
            <w:pPr>
              <w:jc w:val="center"/>
            </w:pPr>
            <w:r>
              <w:t>40</w:t>
            </w:r>
          </w:p>
        </w:tc>
        <w:tc>
          <w:tcPr>
            <w:tcW w:w="6905" w:type="dxa"/>
          </w:tcPr>
          <w:p w:rsidR="00932C9F" w:rsidRDefault="00BD2F5B" w:rsidP="006A081A">
            <w:r>
              <w:t>Filtr siatkowy skośny Dn-20</w:t>
            </w:r>
          </w:p>
        </w:tc>
        <w:tc>
          <w:tcPr>
            <w:tcW w:w="1265" w:type="dxa"/>
          </w:tcPr>
          <w:p w:rsidR="00932C9F" w:rsidRDefault="00BD2F5B" w:rsidP="006A081A">
            <w:pPr>
              <w:jc w:val="center"/>
            </w:pPr>
            <w:r>
              <w:t>1 szt.</w:t>
            </w:r>
          </w:p>
        </w:tc>
      </w:tr>
      <w:tr w:rsidR="00932C9F" w:rsidTr="006A081A">
        <w:tc>
          <w:tcPr>
            <w:tcW w:w="892" w:type="dxa"/>
          </w:tcPr>
          <w:p w:rsidR="00932C9F" w:rsidRDefault="00F36D69" w:rsidP="006A081A">
            <w:pPr>
              <w:jc w:val="center"/>
            </w:pPr>
            <w:r>
              <w:t>41</w:t>
            </w:r>
          </w:p>
        </w:tc>
        <w:tc>
          <w:tcPr>
            <w:tcW w:w="6905" w:type="dxa"/>
          </w:tcPr>
          <w:p w:rsidR="00932C9F" w:rsidRDefault="00F36D69" w:rsidP="006A081A">
            <w:r>
              <w:t xml:space="preserve">Naczynie </w:t>
            </w:r>
            <w:proofErr w:type="spellStart"/>
            <w:r>
              <w:t>wzbiorcze</w:t>
            </w:r>
            <w:proofErr w:type="spellEnd"/>
            <w:r>
              <w:t xml:space="preserve"> systemu otwartego typ B o poj. </w:t>
            </w:r>
            <w:proofErr w:type="spellStart"/>
            <w:r>
              <w:t>Użytk</w:t>
            </w:r>
            <w:proofErr w:type="spellEnd"/>
            <w:r>
              <w:t>. 300dm</w:t>
            </w:r>
            <w:r w:rsidRPr="00F36D69">
              <w:rPr>
                <w:vertAlign w:val="superscript"/>
              </w:rPr>
              <w:t>3</w:t>
            </w:r>
            <w:r>
              <w:t xml:space="preserve"> i poj. całkowitej 400 dm</w:t>
            </w:r>
            <w:r w:rsidRPr="00F36D69">
              <w:rPr>
                <w:vertAlign w:val="superscript"/>
              </w:rPr>
              <w:t>3</w:t>
            </w:r>
            <w:r>
              <w:t xml:space="preserve"> (750x750x700)</w:t>
            </w:r>
          </w:p>
        </w:tc>
        <w:tc>
          <w:tcPr>
            <w:tcW w:w="1265" w:type="dxa"/>
          </w:tcPr>
          <w:p w:rsidR="00932C9F" w:rsidRDefault="00F36D69" w:rsidP="006A081A">
            <w:pPr>
              <w:jc w:val="center"/>
            </w:pPr>
            <w:r>
              <w:t>1 szt.</w:t>
            </w:r>
          </w:p>
        </w:tc>
      </w:tr>
      <w:tr w:rsidR="00932C9F" w:rsidTr="006A081A">
        <w:tc>
          <w:tcPr>
            <w:tcW w:w="892" w:type="dxa"/>
          </w:tcPr>
          <w:p w:rsidR="00932C9F" w:rsidRDefault="00536472" w:rsidP="006A081A">
            <w:pPr>
              <w:jc w:val="center"/>
            </w:pPr>
            <w:r>
              <w:t>42</w:t>
            </w:r>
          </w:p>
        </w:tc>
        <w:tc>
          <w:tcPr>
            <w:tcW w:w="6905" w:type="dxa"/>
          </w:tcPr>
          <w:p w:rsidR="00932C9F" w:rsidRDefault="00536472" w:rsidP="006A081A">
            <w:r>
              <w:t>Pompa do brudnej wody KP150</w:t>
            </w:r>
          </w:p>
        </w:tc>
        <w:tc>
          <w:tcPr>
            <w:tcW w:w="1265" w:type="dxa"/>
          </w:tcPr>
          <w:p w:rsidR="00932C9F" w:rsidRDefault="00536472" w:rsidP="006A081A">
            <w:pPr>
              <w:jc w:val="center"/>
            </w:pPr>
            <w:r>
              <w:t>1 szt.</w:t>
            </w:r>
          </w:p>
        </w:tc>
      </w:tr>
    </w:tbl>
    <w:p w:rsidR="005E5F6E" w:rsidRPr="00C11D50" w:rsidRDefault="005E5F6E" w:rsidP="006A081A">
      <w:pPr>
        <w:jc w:val="center"/>
        <w:rPr>
          <w:b/>
          <w:sz w:val="28"/>
          <w:szCs w:val="28"/>
        </w:rPr>
      </w:pPr>
    </w:p>
    <w:sectPr w:rsidR="005E5F6E" w:rsidRPr="00C11D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01F" w:rsidRDefault="00A4601F" w:rsidP="006A081A">
      <w:pPr>
        <w:spacing w:after="0" w:line="240" w:lineRule="auto"/>
      </w:pPr>
      <w:r>
        <w:separator/>
      </w:r>
    </w:p>
  </w:endnote>
  <w:endnote w:type="continuationSeparator" w:id="0">
    <w:p w:rsidR="00A4601F" w:rsidRDefault="00A4601F" w:rsidP="006A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01F" w:rsidRDefault="00A4601F" w:rsidP="006A081A">
      <w:pPr>
        <w:spacing w:after="0" w:line="240" w:lineRule="auto"/>
      </w:pPr>
      <w:r>
        <w:separator/>
      </w:r>
    </w:p>
  </w:footnote>
  <w:footnote w:type="continuationSeparator" w:id="0">
    <w:p w:rsidR="00A4601F" w:rsidRDefault="00A4601F" w:rsidP="006A0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81A" w:rsidRPr="00C11D50" w:rsidRDefault="006A081A" w:rsidP="006A081A">
    <w:pPr>
      <w:jc w:val="center"/>
      <w:rPr>
        <w:b/>
        <w:sz w:val="28"/>
        <w:szCs w:val="28"/>
      </w:rPr>
    </w:pPr>
    <w:r w:rsidRPr="00C11D50">
      <w:rPr>
        <w:b/>
        <w:sz w:val="28"/>
        <w:szCs w:val="28"/>
      </w:rPr>
      <w:t>Zestawienie podstawowych urządzeń w kotłowni</w:t>
    </w:r>
  </w:p>
  <w:p w:rsidR="006A081A" w:rsidRDefault="006A081A">
    <w:pPr>
      <w:pStyle w:val="Nagwek"/>
    </w:pPr>
  </w:p>
  <w:p w:rsidR="006A081A" w:rsidRDefault="006A081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E8"/>
    <w:rsid w:val="00070EB2"/>
    <w:rsid w:val="0008208F"/>
    <w:rsid w:val="000C6C41"/>
    <w:rsid w:val="000E0E07"/>
    <w:rsid w:val="000E552C"/>
    <w:rsid w:val="00120108"/>
    <w:rsid w:val="0015601A"/>
    <w:rsid w:val="001D09DA"/>
    <w:rsid w:val="001D4602"/>
    <w:rsid w:val="00205CE8"/>
    <w:rsid w:val="002B7FF4"/>
    <w:rsid w:val="00313524"/>
    <w:rsid w:val="00331024"/>
    <w:rsid w:val="00351C99"/>
    <w:rsid w:val="0036736A"/>
    <w:rsid w:val="0038298E"/>
    <w:rsid w:val="00387F74"/>
    <w:rsid w:val="00467E0B"/>
    <w:rsid w:val="004D3233"/>
    <w:rsid w:val="00510547"/>
    <w:rsid w:val="00536472"/>
    <w:rsid w:val="005410F9"/>
    <w:rsid w:val="00546DD8"/>
    <w:rsid w:val="005A2D24"/>
    <w:rsid w:val="005E3360"/>
    <w:rsid w:val="005E5F6E"/>
    <w:rsid w:val="006064FA"/>
    <w:rsid w:val="00657BC9"/>
    <w:rsid w:val="0069605A"/>
    <w:rsid w:val="006A081A"/>
    <w:rsid w:val="006A237C"/>
    <w:rsid w:val="006C11B5"/>
    <w:rsid w:val="006F6583"/>
    <w:rsid w:val="007112D3"/>
    <w:rsid w:val="00731057"/>
    <w:rsid w:val="00762D0B"/>
    <w:rsid w:val="00774C1B"/>
    <w:rsid w:val="007E6591"/>
    <w:rsid w:val="00896940"/>
    <w:rsid w:val="008B571C"/>
    <w:rsid w:val="00903367"/>
    <w:rsid w:val="00932C9F"/>
    <w:rsid w:val="009B11E7"/>
    <w:rsid w:val="009C4A4C"/>
    <w:rsid w:val="00A4601F"/>
    <w:rsid w:val="00A55B67"/>
    <w:rsid w:val="00B12D44"/>
    <w:rsid w:val="00B2477F"/>
    <w:rsid w:val="00B2625C"/>
    <w:rsid w:val="00B33888"/>
    <w:rsid w:val="00B547FB"/>
    <w:rsid w:val="00BD2F5B"/>
    <w:rsid w:val="00C11D50"/>
    <w:rsid w:val="00C33F53"/>
    <w:rsid w:val="00C43E0D"/>
    <w:rsid w:val="00C71726"/>
    <w:rsid w:val="00C976F6"/>
    <w:rsid w:val="00CA4102"/>
    <w:rsid w:val="00CA4B03"/>
    <w:rsid w:val="00CC232C"/>
    <w:rsid w:val="00CD419C"/>
    <w:rsid w:val="00D446F5"/>
    <w:rsid w:val="00DE35DC"/>
    <w:rsid w:val="00E2607E"/>
    <w:rsid w:val="00EB4A80"/>
    <w:rsid w:val="00F11977"/>
    <w:rsid w:val="00F36D69"/>
    <w:rsid w:val="00F45595"/>
    <w:rsid w:val="00F54B85"/>
    <w:rsid w:val="00F62E5A"/>
    <w:rsid w:val="00F9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A2A4B-96E5-4F6A-9A8D-BE397D38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5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A0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81A"/>
  </w:style>
  <w:style w:type="paragraph" w:styleId="Stopka">
    <w:name w:val="footer"/>
    <w:basedOn w:val="Normalny"/>
    <w:link w:val="StopkaZnak"/>
    <w:uiPriority w:val="99"/>
    <w:unhideWhenUsed/>
    <w:rsid w:val="006A0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nowaczyk</dc:creator>
  <cp:keywords/>
  <dc:description/>
  <cp:lastModifiedBy>Krzysztof</cp:lastModifiedBy>
  <cp:revision>2</cp:revision>
  <dcterms:created xsi:type="dcterms:W3CDTF">2019-06-04T16:05:00Z</dcterms:created>
  <dcterms:modified xsi:type="dcterms:W3CDTF">2019-06-04T16:05:00Z</dcterms:modified>
</cp:coreProperties>
</file>